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0C" w:rsidRPr="00684E82" w:rsidRDefault="00106D0C" w:rsidP="00684E82">
      <w:pPr>
        <w:widowControl w:val="0"/>
        <w:autoSpaceDE w:val="0"/>
        <w:autoSpaceDN w:val="0"/>
        <w:adjustRightInd w:val="0"/>
        <w:spacing w:after="0"/>
        <w:rPr>
          <w:rFonts w:eastAsia="Times New Roman"/>
          <w:sz w:val="22"/>
          <w:szCs w:val="22"/>
          <w:lang w:eastAsia="ru-RU"/>
        </w:rPr>
      </w:pPr>
      <w:r w:rsidRPr="00684E82">
        <w:rPr>
          <w:rFonts w:eastAsia="Times New Roman"/>
          <w:sz w:val="22"/>
          <w:szCs w:val="22"/>
          <w:lang w:eastAsia="ru-RU"/>
        </w:rPr>
        <w:t xml:space="preserve">Согласовано: </w:t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  <w:t>Утверждаю:</w:t>
      </w:r>
    </w:p>
    <w:p w:rsidR="00106D0C" w:rsidRPr="00684E82" w:rsidRDefault="00106D0C" w:rsidP="00684E82">
      <w:pPr>
        <w:widowControl w:val="0"/>
        <w:autoSpaceDE w:val="0"/>
        <w:autoSpaceDN w:val="0"/>
        <w:adjustRightInd w:val="0"/>
        <w:spacing w:after="0"/>
        <w:rPr>
          <w:rFonts w:eastAsia="Times New Roman"/>
          <w:sz w:val="22"/>
          <w:szCs w:val="22"/>
          <w:lang w:eastAsia="ru-RU"/>
        </w:rPr>
      </w:pPr>
      <w:r w:rsidRPr="00684E82">
        <w:rPr>
          <w:rFonts w:eastAsia="Times New Roman"/>
          <w:sz w:val="22"/>
          <w:szCs w:val="22"/>
          <w:lang w:eastAsia="ru-RU"/>
        </w:rPr>
        <w:t>Председатель ПК</w:t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  <w:t>Заведующий МАДОУ «ДСКВ № 55»</w:t>
      </w:r>
    </w:p>
    <w:p w:rsidR="00106D0C" w:rsidRPr="00684E82" w:rsidRDefault="00106D0C" w:rsidP="00684E82">
      <w:pPr>
        <w:widowControl w:val="0"/>
        <w:autoSpaceDE w:val="0"/>
        <w:autoSpaceDN w:val="0"/>
        <w:adjustRightInd w:val="0"/>
        <w:spacing w:after="0"/>
        <w:rPr>
          <w:rFonts w:eastAsia="Times New Roman"/>
          <w:sz w:val="22"/>
          <w:szCs w:val="22"/>
          <w:lang w:eastAsia="ru-RU"/>
        </w:rPr>
      </w:pPr>
      <w:r w:rsidRPr="00684E82">
        <w:rPr>
          <w:rFonts w:eastAsia="Times New Roman"/>
          <w:sz w:val="22"/>
          <w:szCs w:val="22"/>
          <w:lang w:eastAsia="ru-RU"/>
        </w:rPr>
        <w:t>____________ Малахова О.В.</w:t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  <w:t>____________Э.В.Илларионова</w:t>
      </w:r>
    </w:p>
    <w:p w:rsidR="00106D0C" w:rsidRPr="00684E82" w:rsidRDefault="00106D0C" w:rsidP="00684E82">
      <w:pPr>
        <w:widowControl w:val="0"/>
        <w:autoSpaceDE w:val="0"/>
        <w:autoSpaceDN w:val="0"/>
        <w:adjustRightInd w:val="0"/>
        <w:spacing w:after="0"/>
        <w:rPr>
          <w:rFonts w:eastAsia="Times New Roman"/>
          <w:sz w:val="22"/>
          <w:szCs w:val="22"/>
          <w:lang w:eastAsia="ru-RU"/>
        </w:rPr>
      </w:pPr>
      <w:r w:rsidRPr="00684E82">
        <w:rPr>
          <w:rFonts w:eastAsia="Times New Roman"/>
          <w:sz w:val="22"/>
          <w:szCs w:val="22"/>
          <w:lang w:eastAsia="ru-RU"/>
        </w:rPr>
        <w:t>Протокол от 19.05.2015</w:t>
      </w:r>
      <w:r w:rsidRPr="00684E82">
        <w:rPr>
          <w:rFonts w:eastAsia="Times New Roman"/>
          <w:sz w:val="22"/>
          <w:szCs w:val="22"/>
          <w:lang w:eastAsia="ru-RU"/>
        </w:rPr>
        <w:tab/>
        <w:t>№ 5</w:t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</w:r>
      <w:r w:rsidRPr="00684E82">
        <w:rPr>
          <w:rFonts w:eastAsia="Times New Roman"/>
          <w:sz w:val="22"/>
          <w:szCs w:val="22"/>
          <w:lang w:eastAsia="ru-RU"/>
        </w:rPr>
        <w:tab/>
        <w:t xml:space="preserve">Приказ от 19.05.2015 № 38 </w:t>
      </w:r>
    </w:p>
    <w:p w:rsidR="00106D0C" w:rsidRPr="00684E82" w:rsidRDefault="00106D0C" w:rsidP="00684E82">
      <w:pPr>
        <w:autoSpaceDE w:val="0"/>
        <w:autoSpaceDN w:val="0"/>
        <w:adjustRightInd w:val="0"/>
        <w:spacing w:before="197" w:after="0"/>
        <w:rPr>
          <w:rFonts w:eastAsia="Times New Roman"/>
          <w:b/>
          <w:sz w:val="22"/>
          <w:szCs w:val="22"/>
          <w:lang w:eastAsia="ru-RU"/>
        </w:rPr>
      </w:pPr>
    </w:p>
    <w:p w:rsidR="005307FF" w:rsidRPr="00684E82" w:rsidRDefault="005307FF" w:rsidP="00684E82">
      <w:pPr>
        <w:pStyle w:val="a3"/>
        <w:spacing w:line="276" w:lineRule="auto"/>
        <w:rPr>
          <w:sz w:val="28"/>
          <w:szCs w:val="28"/>
        </w:rPr>
      </w:pPr>
    </w:p>
    <w:p w:rsidR="005307FF" w:rsidRPr="00684E82" w:rsidRDefault="005307FF" w:rsidP="00684E82">
      <w:pPr>
        <w:pStyle w:val="a3"/>
        <w:spacing w:line="276" w:lineRule="auto"/>
        <w:jc w:val="center"/>
        <w:rPr>
          <w:sz w:val="28"/>
          <w:szCs w:val="28"/>
        </w:rPr>
      </w:pPr>
    </w:p>
    <w:p w:rsidR="00AB01CD" w:rsidRPr="00684E82" w:rsidRDefault="00AB01CD" w:rsidP="00684E82">
      <w:pPr>
        <w:pStyle w:val="c16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684E82">
        <w:rPr>
          <w:rStyle w:val="c3"/>
          <w:b/>
          <w:bCs/>
          <w:color w:val="000000"/>
          <w:sz w:val="28"/>
          <w:szCs w:val="28"/>
        </w:rPr>
        <w:t>ПОРЯДОК</w:t>
      </w:r>
    </w:p>
    <w:p w:rsidR="00AB01CD" w:rsidRPr="00684E82" w:rsidRDefault="00AB01CD" w:rsidP="00684E82">
      <w:pPr>
        <w:pStyle w:val="c16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684E82">
        <w:rPr>
          <w:rStyle w:val="c3"/>
          <w:b/>
          <w:bCs/>
          <w:color w:val="000000"/>
          <w:sz w:val="28"/>
          <w:szCs w:val="28"/>
        </w:rPr>
        <w:t>ОФОРМЛЕНИЯ ВОЗНИКНОВЕНИЯ, ПРИОСТАНОВЛЕНИЯ, ПЕРЕВОДА И ПРЕКРАЩЕНИЯ ОТНОШЕНИЙ МЕЖДУ МАДОУ «ДСКВ № 55»</w:t>
      </w:r>
    </w:p>
    <w:p w:rsidR="00AB01CD" w:rsidRPr="00684E82" w:rsidRDefault="00AB01CD" w:rsidP="00684E82">
      <w:pPr>
        <w:pStyle w:val="c16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 w:rsidRPr="00684E82">
        <w:rPr>
          <w:rStyle w:val="c3"/>
          <w:b/>
          <w:bCs/>
          <w:color w:val="000000"/>
          <w:sz w:val="28"/>
          <w:szCs w:val="28"/>
        </w:rPr>
        <w:t>И РОДИТЕЛЯМИ (ЗАКОННЫМИ ПРЕДСТАВИТЕЛЯМИ) ВОСПИТАННИКОВ</w:t>
      </w:r>
    </w:p>
    <w:p w:rsidR="00AB01CD" w:rsidRPr="00684E82" w:rsidRDefault="00AB01CD" w:rsidP="00684E8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AB01CD" w:rsidRPr="00684E82" w:rsidRDefault="00AB01CD" w:rsidP="00684E8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AB01CD" w:rsidRPr="00684E82" w:rsidRDefault="00AB01CD" w:rsidP="00684E8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AB01CD" w:rsidRPr="00684E82" w:rsidRDefault="00AB01CD" w:rsidP="00684E8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AB01CD" w:rsidRPr="00684E82" w:rsidRDefault="00AB01CD" w:rsidP="00684E8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5307FF" w:rsidRPr="00684E82" w:rsidRDefault="005307FF" w:rsidP="00684E82">
      <w:pPr>
        <w:pStyle w:val="a3"/>
        <w:spacing w:line="276" w:lineRule="auto"/>
        <w:rPr>
          <w:sz w:val="28"/>
          <w:szCs w:val="28"/>
        </w:rPr>
      </w:pPr>
    </w:p>
    <w:p w:rsidR="005307FF" w:rsidRPr="00684E82" w:rsidRDefault="005307FF" w:rsidP="00684E82">
      <w:pPr>
        <w:rPr>
          <w:lang w:eastAsia="ru-RU"/>
        </w:rPr>
      </w:pPr>
    </w:p>
    <w:p w:rsidR="00AB01CD" w:rsidRPr="00684E82" w:rsidRDefault="00AB01CD" w:rsidP="00684E82">
      <w:pPr>
        <w:rPr>
          <w:lang w:eastAsia="ru-RU"/>
        </w:rPr>
      </w:pPr>
    </w:p>
    <w:p w:rsidR="005307FF" w:rsidRDefault="005307FF" w:rsidP="00684E82">
      <w:pPr>
        <w:rPr>
          <w:lang w:eastAsia="ru-RU"/>
        </w:rPr>
      </w:pPr>
    </w:p>
    <w:p w:rsidR="00684E82" w:rsidRDefault="00684E82" w:rsidP="00684E82">
      <w:pPr>
        <w:rPr>
          <w:lang w:eastAsia="ru-RU"/>
        </w:rPr>
      </w:pPr>
    </w:p>
    <w:p w:rsidR="00684E82" w:rsidRPr="00684E82" w:rsidRDefault="00684E82" w:rsidP="00684E82">
      <w:pPr>
        <w:rPr>
          <w:lang w:eastAsia="ru-RU"/>
        </w:rPr>
      </w:pPr>
    </w:p>
    <w:p w:rsidR="00684E82" w:rsidRDefault="00684E82" w:rsidP="00684E82">
      <w:pPr>
        <w:jc w:val="center"/>
        <w:rPr>
          <w:lang w:eastAsia="ru-RU"/>
        </w:rPr>
      </w:pPr>
    </w:p>
    <w:p w:rsidR="00684E82" w:rsidRDefault="00684E82" w:rsidP="00684E82">
      <w:pPr>
        <w:jc w:val="center"/>
        <w:rPr>
          <w:lang w:eastAsia="ru-RU"/>
        </w:rPr>
      </w:pPr>
    </w:p>
    <w:p w:rsidR="00684E82" w:rsidRDefault="00684E82" w:rsidP="00684E82">
      <w:pPr>
        <w:jc w:val="center"/>
        <w:rPr>
          <w:lang w:eastAsia="ru-RU"/>
        </w:rPr>
      </w:pPr>
    </w:p>
    <w:p w:rsidR="005307FF" w:rsidRPr="00684E82" w:rsidRDefault="00106D0C" w:rsidP="00684E82">
      <w:pPr>
        <w:jc w:val="center"/>
        <w:rPr>
          <w:lang w:eastAsia="ru-RU"/>
        </w:rPr>
      </w:pPr>
      <w:r w:rsidRPr="00684E82">
        <w:rPr>
          <w:lang w:eastAsia="ru-RU"/>
        </w:rPr>
        <w:t>Магадан 2015</w:t>
      </w:r>
    </w:p>
    <w:p w:rsidR="005307FF" w:rsidRDefault="005307FF" w:rsidP="00684E82">
      <w:pPr>
        <w:rPr>
          <w:lang w:eastAsia="ru-RU"/>
        </w:rPr>
      </w:pPr>
    </w:p>
    <w:p w:rsidR="00684E82" w:rsidRDefault="00684E82" w:rsidP="00684E82">
      <w:pPr>
        <w:rPr>
          <w:lang w:eastAsia="ru-RU"/>
        </w:rPr>
      </w:pPr>
    </w:p>
    <w:p w:rsidR="00680ECE" w:rsidRPr="00684E82" w:rsidRDefault="00680ECE" w:rsidP="00684E82">
      <w:pPr>
        <w:pStyle w:val="a4"/>
        <w:numPr>
          <w:ilvl w:val="0"/>
          <w:numId w:val="30"/>
        </w:numPr>
        <w:shd w:val="clear" w:color="auto" w:fill="FFFFFF"/>
        <w:spacing w:after="0"/>
        <w:rPr>
          <w:rFonts w:eastAsia="Times New Roman"/>
          <w:b/>
          <w:bCs/>
          <w:lang w:eastAsia="ru-RU"/>
        </w:rPr>
      </w:pPr>
      <w:bookmarkStart w:id="0" w:name="_GoBack"/>
      <w:bookmarkEnd w:id="0"/>
      <w:r w:rsidRPr="00684E82">
        <w:rPr>
          <w:rFonts w:eastAsia="Times New Roman"/>
          <w:b/>
          <w:bCs/>
          <w:lang w:eastAsia="ru-RU"/>
        </w:rPr>
        <w:lastRenderedPageBreak/>
        <w:t xml:space="preserve">Общие положения </w:t>
      </w:r>
    </w:p>
    <w:p w:rsidR="000826D0" w:rsidRPr="00684E82" w:rsidRDefault="00BA1856" w:rsidP="00684E82">
      <w:pPr>
        <w:shd w:val="clear" w:color="auto" w:fill="FFFFFF"/>
        <w:spacing w:after="0"/>
        <w:ind w:left="360"/>
        <w:rPr>
          <w:rFonts w:eastAsia="Times New Roman"/>
          <w:b/>
          <w:bCs/>
          <w:lang w:eastAsia="ru-RU"/>
        </w:rPr>
      </w:pPr>
      <w:r w:rsidRPr="00684E82">
        <w:t>1.1. Настоящие</w:t>
      </w:r>
      <w:r w:rsidR="000826D0" w:rsidRPr="00684E82">
        <w:t xml:space="preserve"> Положение определяют основания и порядок приёма и отчисления детей в муниципальное автономное дошкольное образовательное учреждение города Магадана «Детский сад комбинированного вида № 55» (далее образовательное учреждение)</w:t>
      </w:r>
    </w:p>
    <w:p w:rsidR="00680ECE" w:rsidRPr="00684E82" w:rsidRDefault="00BA1856" w:rsidP="00684E82">
      <w:pPr>
        <w:pStyle w:val="Style3"/>
        <w:spacing w:line="276" w:lineRule="auto"/>
        <w:ind w:left="360"/>
        <w:jc w:val="both"/>
        <w:rPr>
          <w:rStyle w:val="FontStyle19"/>
          <w:b w:val="0"/>
          <w:sz w:val="28"/>
          <w:szCs w:val="28"/>
        </w:rPr>
      </w:pPr>
      <w:r w:rsidRPr="00684E82">
        <w:rPr>
          <w:color w:val="000000"/>
          <w:spacing w:val="-2"/>
          <w:sz w:val="28"/>
          <w:szCs w:val="28"/>
        </w:rPr>
        <w:t>1.2. Настоящее</w:t>
      </w:r>
      <w:r w:rsidR="00680ECE" w:rsidRPr="00684E82">
        <w:rPr>
          <w:color w:val="000000"/>
          <w:spacing w:val="-2"/>
          <w:sz w:val="28"/>
          <w:szCs w:val="28"/>
        </w:rPr>
        <w:t xml:space="preserve"> положение разработано в соответствии с </w:t>
      </w:r>
      <w:r w:rsidR="00680ECE" w:rsidRPr="00684E82">
        <w:rPr>
          <w:rStyle w:val="FontStyle19"/>
          <w:b w:val="0"/>
          <w:sz w:val="28"/>
          <w:szCs w:val="28"/>
        </w:rPr>
        <w:t>Административным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680ECE" w:rsidRPr="00684E82" w:rsidRDefault="00BA1856" w:rsidP="00684E82">
      <w:pPr>
        <w:ind w:left="360"/>
        <w:rPr>
          <w:lang w:eastAsia="ru-RU"/>
        </w:rPr>
      </w:pPr>
      <w:r w:rsidRPr="00684E82">
        <w:rPr>
          <w:lang w:eastAsia="ru-RU"/>
        </w:rPr>
        <w:t>1.3.</w:t>
      </w:r>
      <w:r w:rsidR="00680ECE" w:rsidRPr="00684E82">
        <w:rPr>
          <w:lang w:eastAsia="ru-RU"/>
        </w:rPr>
        <w:t xml:space="preserve">Прием детей в муниципальное автономное дошкольное образовательное учреждение города Магадана  (образовательное учреждение) 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санитарно-эпидемиологическими правилами и нормативами, законодательством города Магадана, нормативными правовыми актами департамента образования мэрии города Магадана, правовыми актами администрации Магаданской области в области дошкольного образования, Уставом </w:t>
      </w:r>
      <w:r w:rsidR="000826D0" w:rsidRPr="00684E82">
        <w:rPr>
          <w:lang w:eastAsia="ru-RU"/>
        </w:rPr>
        <w:t>образ</w:t>
      </w:r>
      <w:r w:rsidR="00AB01CD" w:rsidRPr="00684E82">
        <w:rPr>
          <w:lang w:eastAsia="ru-RU"/>
        </w:rPr>
        <w:t>овательного учреждения</w:t>
      </w:r>
      <w:r w:rsidR="00680ECE" w:rsidRPr="00684E82">
        <w:rPr>
          <w:lang w:eastAsia="ru-RU"/>
        </w:rPr>
        <w:t xml:space="preserve"> и настоящим локальным актом.</w:t>
      </w:r>
    </w:p>
    <w:p w:rsidR="00680ECE" w:rsidRPr="00684E82" w:rsidRDefault="00BA1856" w:rsidP="00684E82">
      <w:pPr>
        <w:shd w:val="clear" w:color="auto" w:fill="FFFFFF"/>
        <w:spacing w:after="0"/>
        <w:ind w:left="36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1.4. Настоящий</w:t>
      </w:r>
      <w:r w:rsidR="00680ECE" w:rsidRPr="00684E82">
        <w:rPr>
          <w:rFonts w:eastAsia="Times New Roman"/>
          <w:lang w:eastAsia="ru-RU"/>
        </w:rPr>
        <w:t xml:space="preserve"> порядок является документом, регламентирующим приём</w:t>
      </w:r>
      <w:r w:rsidR="00AB01CD" w:rsidRPr="00684E82">
        <w:rPr>
          <w:rFonts w:eastAsia="Times New Roman"/>
          <w:lang w:eastAsia="ru-RU"/>
        </w:rPr>
        <w:t>. приостановку образовательных отношений, перевод</w:t>
      </w:r>
      <w:r w:rsidR="00680ECE" w:rsidRPr="00684E82">
        <w:rPr>
          <w:rFonts w:eastAsia="Times New Roman"/>
          <w:lang w:eastAsia="ru-RU"/>
        </w:rPr>
        <w:t xml:space="preserve"> и отчисление детей, поступающих в образовательное учреждение, вводится в целях: </w:t>
      </w:r>
    </w:p>
    <w:p w:rsidR="00680ECE" w:rsidRPr="00684E82" w:rsidRDefault="00680ECE" w:rsidP="00684E82">
      <w:pPr>
        <w:pStyle w:val="a4"/>
        <w:numPr>
          <w:ilvl w:val="0"/>
          <w:numId w:val="34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 xml:space="preserve">обеспечение защиты прав граждан на образование детей дошкольного возраста (в дошкольном образовательном учреждении); </w:t>
      </w:r>
    </w:p>
    <w:p w:rsidR="00680ECE" w:rsidRPr="00684E82" w:rsidRDefault="00680ECE" w:rsidP="00684E82">
      <w:pPr>
        <w:pStyle w:val="a4"/>
        <w:numPr>
          <w:ilvl w:val="0"/>
          <w:numId w:val="34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определение прав и обязанностей физических и юридических лиц, а также регулирование их при осуществлении приёма, содержания, сохранения места и отчисления воспитанников из образовательного учреждения.</w:t>
      </w:r>
    </w:p>
    <w:p w:rsidR="00680ECE" w:rsidRPr="00684E82" w:rsidRDefault="00BA1856" w:rsidP="00684E82">
      <w:pPr>
        <w:shd w:val="clear" w:color="auto" w:fill="FFFFFF"/>
        <w:spacing w:after="0"/>
        <w:ind w:left="360" w:right="6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1.5. Настоящий</w:t>
      </w:r>
      <w:r w:rsidR="00680ECE" w:rsidRPr="00684E82">
        <w:rPr>
          <w:rFonts w:eastAsia="Times New Roman"/>
          <w:lang w:eastAsia="ru-RU"/>
        </w:rPr>
        <w:t xml:space="preserve"> порядок утверждается руководителем образовательного учреждения и действует до принятия нового.</w:t>
      </w:r>
    </w:p>
    <w:p w:rsidR="00680ECE" w:rsidRPr="00684E82" w:rsidRDefault="00680ECE" w:rsidP="00684E82">
      <w:pPr>
        <w:shd w:val="clear" w:color="auto" w:fill="FFFFFF"/>
        <w:spacing w:after="0"/>
        <w:ind w:right="6" w:firstLine="709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 </w:t>
      </w:r>
    </w:p>
    <w:p w:rsidR="00680ECE" w:rsidRPr="00684E82" w:rsidRDefault="00680ECE" w:rsidP="00684E82">
      <w:pPr>
        <w:shd w:val="clear" w:color="auto" w:fill="FFFFFF"/>
        <w:spacing w:after="0"/>
        <w:ind w:right="6" w:firstLine="709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 </w:t>
      </w:r>
    </w:p>
    <w:p w:rsidR="00680ECE" w:rsidRPr="00684E82" w:rsidRDefault="00680ECE" w:rsidP="00684E82">
      <w:pPr>
        <w:shd w:val="clear" w:color="auto" w:fill="FFFFFF"/>
        <w:spacing w:after="0"/>
        <w:ind w:right="6" w:firstLine="709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 </w:t>
      </w:r>
    </w:p>
    <w:p w:rsidR="00BA1856" w:rsidRPr="00684E82" w:rsidRDefault="00BA1856" w:rsidP="00684E82">
      <w:pPr>
        <w:shd w:val="clear" w:color="auto" w:fill="FFFFFF"/>
        <w:spacing w:after="0"/>
        <w:ind w:right="6" w:firstLine="709"/>
        <w:rPr>
          <w:rFonts w:eastAsia="Times New Roman"/>
          <w:lang w:eastAsia="ru-RU"/>
        </w:rPr>
      </w:pPr>
    </w:p>
    <w:p w:rsidR="00BA1856" w:rsidRPr="00684E82" w:rsidRDefault="00BA1856" w:rsidP="00684E82">
      <w:pPr>
        <w:shd w:val="clear" w:color="auto" w:fill="FFFFFF"/>
        <w:spacing w:after="0"/>
        <w:ind w:right="6" w:firstLine="709"/>
        <w:rPr>
          <w:rFonts w:eastAsia="Times New Roman"/>
          <w:lang w:eastAsia="ru-RU"/>
        </w:rPr>
      </w:pPr>
    </w:p>
    <w:p w:rsidR="00684E82" w:rsidRPr="00684E82" w:rsidRDefault="00680ECE" w:rsidP="00684E82">
      <w:pPr>
        <w:pStyle w:val="c1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684E82">
        <w:rPr>
          <w:b/>
          <w:bCs/>
          <w:sz w:val="28"/>
          <w:szCs w:val="28"/>
        </w:rPr>
        <w:t xml:space="preserve">2. </w:t>
      </w:r>
      <w:r w:rsidR="00684E82" w:rsidRPr="00684E82">
        <w:rPr>
          <w:rStyle w:val="c0"/>
          <w:b/>
          <w:bCs/>
          <w:color w:val="000000"/>
          <w:sz w:val="28"/>
          <w:szCs w:val="28"/>
        </w:rPr>
        <w:t>Порядок оформления возникновения образовательных отношений</w:t>
      </w:r>
    </w:p>
    <w:p w:rsidR="00680ECE" w:rsidRPr="00684E82" w:rsidRDefault="00BA1856" w:rsidP="00684E82">
      <w:pPr>
        <w:shd w:val="clear" w:color="auto" w:fill="FFFFFF"/>
        <w:spacing w:after="0"/>
        <w:ind w:firstLine="36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lastRenderedPageBreak/>
        <w:t>2.1. Прием</w:t>
      </w:r>
      <w:r w:rsidR="00680ECE" w:rsidRPr="00684E82">
        <w:rPr>
          <w:rFonts w:eastAsia="Times New Roman"/>
          <w:lang w:eastAsia="ru-RU"/>
        </w:rPr>
        <w:t xml:space="preserve"> </w:t>
      </w:r>
      <w:r w:rsidR="00684E82" w:rsidRPr="00684E82">
        <w:rPr>
          <w:rFonts w:eastAsia="Times New Roman"/>
          <w:lang w:eastAsia="ru-RU"/>
        </w:rPr>
        <w:t xml:space="preserve">воспитанников в ДОУ </w:t>
      </w:r>
      <w:r w:rsidR="00680ECE" w:rsidRPr="00684E82">
        <w:rPr>
          <w:rFonts w:eastAsia="Times New Roman"/>
          <w:lang w:eastAsia="ru-RU"/>
        </w:rPr>
        <w:t>осуществляется руководителем образовательного учреждения по направлению (путёвка) департамента образования мэрии города Магадана</w:t>
      </w:r>
    </w:p>
    <w:p w:rsidR="00680ECE" w:rsidRPr="00684E82" w:rsidRDefault="00BA1856" w:rsidP="00684E82">
      <w:pPr>
        <w:shd w:val="clear" w:color="auto" w:fill="FFFFFF"/>
        <w:spacing w:after="0"/>
        <w:ind w:left="36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2.2. Для</w:t>
      </w:r>
      <w:r w:rsidR="003103FF" w:rsidRPr="00684E82">
        <w:rPr>
          <w:rFonts w:eastAsia="Times New Roman"/>
          <w:lang w:eastAsia="ru-RU"/>
        </w:rPr>
        <w:t xml:space="preserve"> зачисления ребенка в образовательное учреждение заявитель предоставляет следующие документы:</w:t>
      </w:r>
    </w:p>
    <w:p w:rsidR="008D7DB4" w:rsidRPr="00684E82" w:rsidRDefault="003103FF" w:rsidP="00684E82">
      <w:pPr>
        <w:pStyle w:val="a4"/>
        <w:numPr>
          <w:ilvl w:val="0"/>
          <w:numId w:val="33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Заявление установленной формы</w:t>
      </w:r>
      <w:r w:rsidR="008D7DB4" w:rsidRPr="00684E82">
        <w:rPr>
          <w:rFonts w:eastAsia="Times New Roman"/>
          <w:lang w:eastAsia="ru-RU"/>
        </w:rPr>
        <w:t xml:space="preserve"> о приеме в образовательную организацию</w:t>
      </w:r>
    </w:p>
    <w:p w:rsidR="000826D0" w:rsidRPr="00684E82" w:rsidRDefault="003103FF" w:rsidP="00684E82">
      <w:pPr>
        <w:pStyle w:val="a4"/>
        <w:numPr>
          <w:ilvl w:val="0"/>
          <w:numId w:val="33"/>
        </w:numPr>
        <w:tabs>
          <w:tab w:val="left" w:pos="426"/>
        </w:tabs>
        <w:rPr>
          <w:rFonts w:eastAsia="Times New Roman"/>
          <w:color w:val="000000"/>
          <w:spacing w:val="-2"/>
          <w:lang w:eastAsia="ru-RU"/>
        </w:rPr>
      </w:pPr>
      <w:r w:rsidRPr="00684E82">
        <w:rPr>
          <w:rFonts w:eastAsia="Times New Roman"/>
          <w:lang w:eastAsia="ru-RU"/>
        </w:rPr>
        <w:t xml:space="preserve">Оригинала </w:t>
      </w:r>
      <w:r w:rsidR="00680ECE" w:rsidRPr="00684E82">
        <w:rPr>
          <w:rFonts w:eastAsia="Times New Roman"/>
          <w:lang w:eastAsia="ru-RU"/>
        </w:rPr>
        <w:t>медицинского заключения ребёнка</w:t>
      </w:r>
      <w:r w:rsidR="000826D0" w:rsidRPr="00684E82">
        <w:rPr>
          <w:rFonts w:eastAsia="Times New Roman"/>
          <w:lang w:eastAsia="ru-RU"/>
        </w:rPr>
        <w:t xml:space="preserve"> </w:t>
      </w:r>
      <w:r w:rsidR="000826D0" w:rsidRPr="00684E82">
        <w:rPr>
          <w:rFonts w:eastAsia="Times New Roman"/>
          <w:color w:val="000000"/>
          <w:spacing w:val="-2"/>
          <w:lang w:eastAsia="ru-RU"/>
        </w:rPr>
        <w:t xml:space="preserve">(медицинская карта ребенка </w:t>
      </w:r>
      <w:hyperlink r:id="rId8" w:history="1">
        <w:r w:rsidR="000826D0" w:rsidRPr="00684E82">
          <w:rPr>
            <w:rFonts w:eastAsia="Times New Roman"/>
            <w:bCs/>
            <w:spacing w:val="-2"/>
            <w:lang w:eastAsia="ru-RU"/>
          </w:rPr>
          <w:t>(форма N 026/У)</w:t>
        </w:r>
      </w:hyperlink>
      <w:r w:rsidR="000826D0" w:rsidRPr="00684E82">
        <w:rPr>
          <w:rFonts w:eastAsia="Times New Roman"/>
          <w:color w:val="000000"/>
          <w:spacing w:val="-2"/>
          <w:lang w:eastAsia="ru-RU"/>
        </w:rPr>
        <w:t>.</w:t>
      </w:r>
    </w:p>
    <w:p w:rsidR="003103FF" w:rsidRPr="00684E82" w:rsidRDefault="003103FF" w:rsidP="00684E82">
      <w:pPr>
        <w:pStyle w:val="a4"/>
        <w:numPr>
          <w:ilvl w:val="0"/>
          <w:numId w:val="33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О</w:t>
      </w:r>
      <w:r w:rsidR="00680ECE" w:rsidRPr="00684E82">
        <w:rPr>
          <w:rFonts w:eastAsia="Times New Roman"/>
          <w:lang w:eastAsia="ru-RU"/>
        </w:rPr>
        <w:t>ригинал</w:t>
      </w:r>
      <w:r w:rsidRPr="00684E82">
        <w:rPr>
          <w:rFonts w:eastAsia="Times New Roman"/>
          <w:lang w:eastAsia="ru-RU"/>
        </w:rPr>
        <w:t>а</w:t>
      </w:r>
      <w:r w:rsidR="00680ECE" w:rsidRPr="00684E82">
        <w:rPr>
          <w:rFonts w:eastAsia="Times New Roman"/>
          <w:lang w:eastAsia="ru-RU"/>
        </w:rPr>
        <w:t xml:space="preserve"> свидетельства о рождении ребёнка </w:t>
      </w:r>
    </w:p>
    <w:p w:rsidR="00680ECE" w:rsidRPr="00684E82" w:rsidRDefault="003103FF" w:rsidP="00684E82">
      <w:pPr>
        <w:pStyle w:val="a4"/>
        <w:numPr>
          <w:ilvl w:val="0"/>
          <w:numId w:val="33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Свидетельства</w:t>
      </w:r>
      <w:r w:rsidR="00680ECE" w:rsidRPr="00684E82">
        <w:rPr>
          <w:rFonts w:eastAsia="Times New Roman"/>
          <w:lang w:eastAsia="ru-RU"/>
        </w:rPr>
        <w:t xml:space="preserve"> о регистрации ребёнка по месту жительства или по месту пребывания на закреплённой территории и</w:t>
      </w:r>
      <w:r w:rsidRPr="00684E82">
        <w:rPr>
          <w:rFonts w:eastAsia="Times New Roman"/>
          <w:lang w:eastAsia="ru-RU"/>
        </w:rPr>
        <w:t>ли</w:t>
      </w:r>
      <w:r w:rsidR="00680ECE" w:rsidRPr="00684E82">
        <w:rPr>
          <w:rFonts w:eastAsia="Times New Roman"/>
          <w:lang w:eastAsia="ru-RU"/>
        </w:rPr>
        <w:t xml:space="preserve"> документ, содержащий сведения о регистрации ребёнка по месту жительства или по месту требования;</w:t>
      </w:r>
    </w:p>
    <w:p w:rsidR="003103FF" w:rsidRPr="00684E82" w:rsidRDefault="003103FF" w:rsidP="00684E82">
      <w:pPr>
        <w:pStyle w:val="a4"/>
        <w:numPr>
          <w:ilvl w:val="0"/>
          <w:numId w:val="33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Оригинала документа, удостоверяющего личность родителя (законного представителя)</w:t>
      </w:r>
    </w:p>
    <w:p w:rsidR="003103FF" w:rsidRPr="00684E82" w:rsidRDefault="00680ECE" w:rsidP="00684E82">
      <w:pPr>
        <w:pStyle w:val="a4"/>
        <w:numPr>
          <w:ilvl w:val="0"/>
          <w:numId w:val="33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 и документ, подтверждающий право заявителя на пребывание в Российской Федерации. </w:t>
      </w:r>
    </w:p>
    <w:p w:rsidR="00680ECE" w:rsidRPr="00684E82" w:rsidRDefault="00680ECE" w:rsidP="00684E82">
      <w:pPr>
        <w:pStyle w:val="a4"/>
        <w:numPr>
          <w:ilvl w:val="0"/>
          <w:numId w:val="33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 xml:space="preserve">Иностранные граждане и лица без гражданства все документы представляют на русском языке вместе с заверенным в установленном порядке переводом на русский язык. </w:t>
      </w:r>
    </w:p>
    <w:p w:rsidR="000826D0" w:rsidRPr="00684E82" w:rsidRDefault="000826D0" w:rsidP="00684E82">
      <w:pPr>
        <w:pStyle w:val="a4"/>
        <w:numPr>
          <w:ilvl w:val="0"/>
          <w:numId w:val="33"/>
        </w:numPr>
        <w:tabs>
          <w:tab w:val="left" w:pos="426"/>
        </w:tabs>
        <w:rPr>
          <w:spacing w:val="-2"/>
          <w:lang w:eastAsia="ru-RU"/>
        </w:rPr>
      </w:pPr>
      <w:r w:rsidRPr="00684E82">
        <w:rPr>
          <w:lang w:eastAsia="ru-RU"/>
        </w:rPr>
        <w:t>При приеме в группы для детей с нарушением речи к заявлению и выше перечисленным документам прилагается заключение психолого-медико-педагогической комиссии.</w:t>
      </w:r>
    </w:p>
    <w:p w:rsidR="00680ECE" w:rsidRPr="00684E82" w:rsidRDefault="00BA1856" w:rsidP="00684E82">
      <w:p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2.3.</w:t>
      </w:r>
      <w:r w:rsidR="00680ECE" w:rsidRPr="00684E82">
        <w:rPr>
          <w:rFonts w:eastAsia="Times New Roman"/>
          <w:lang w:eastAsia="ru-RU"/>
        </w:rPr>
        <w:t xml:space="preserve"> На каждого ребёнка, зачисленного в Учреждение, заводится личное дело, в котором хранятся </w:t>
      </w:r>
      <w:r w:rsidR="000826D0" w:rsidRPr="00684E82">
        <w:rPr>
          <w:rFonts w:eastAsia="Times New Roman"/>
          <w:lang w:eastAsia="ru-RU"/>
        </w:rPr>
        <w:t>копии документов.</w:t>
      </w:r>
    </w:p>
    <w:p w:rsidR="00680ECE" w:rsidRPr="00684E82" w:rsidRDefault="00680ECE" w:rsidP="00684E82">
      <w:p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2.</w:t>
      </w:r>
      <w:r w:rsidR="00BA1856" w:rsidRPr="00684E82">
        <w:rPr>
          <w:rFonts w:eastAsia="Times New Roman"/>
          <w:lang w:eastAsia="ru-RU"/>
        </w:rPr>
        <w:t>4</w:t>
      </w:r>
      <w:r w:rsidR="006479CD" w:rsidRPr="00684E82">
        <w:rPr>
          <w:rFonts w:eastAsia="Times New Roman"/>
          <w:lang w:eastAsia="ru-RU"/>
        </w:rPr>
        <w:t>. Прием</w:t>
      </w:r>
      <w:r w:rsidRPr="00684E82">
        <w:rPr>
          <w:rFonts w:eastAsia="Times New Roman"/>
          <w:lang w:eastAsia="ru-RU"/>
        </w:rPr>
        <w:t xml:space="preserve"> и зачисление ребенка в Учреждение оформляется приказом руководителя Учреждения. </w:t>
      </w:r>
    </w:p>
    <w:p w:rsidR="00680ECE" w:rsidRPr="00684E82" w:rsidRDefault="00680ECE" w:rsidP="00684E82">
      <w:p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2.</w:t>
      </w:r>
      <w:r w:rsidR="00BA1856" w:rsidRPr="00684E82">
        <w:rPr>
          <w:rFonts w:eastAsia="Times New Roman"/>
          <w:lang w:eastAsia="ru-RU"/>
        </w:rPr>
        <w:t>5</w:t>
      </w:r>
      <w:r w:rsidR="006479CD" w:rsidRPr="00684E82">
        <w:rPr>
          <w:rFonts w:eastAsia="Times New Roman"/>
          <w:lang w:eastAsia="ru-RU"/>
        </w:rPr>
        <w:t>. Количественный</w:t>
      </w:r>
      <w:r w:rsidRPr="00684E82">
        <w:rPr>
          <w:rFonts w:eastAsia="Times New Roman"/>
          <w:lang w:eastAsia="ru-RU"/>
        </w:rPr>
        <w:t xml:space="preserve"> состав групп (наполняемость) устанавливается в соответствии с санитарно-эпидемиологическими правилами и нормативами для дошкольных учреждений.</w:t>
      </w:r>
    </w:p>
    <w:p w:rsidR="00680ECE" w:rsidRPr="00684E82" w:rsidRDefault="00680ECE" w:rsidP="00684E82">
      <w:p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2.</w:t>
      </w:r>
      <w:r w:rsidR="00BA1856" w:rsidRPr="00684E82">
        <w:rPr>
          <w:rFonts w:eastAsia="Times New Roman"/>
          <w:lang w:eastAsia="ru-RU"/>
        </w:rPr>
        <w:t>6</w:t>
      </w:r>
      <w:r w:rsidR="006479CD" w:rsidRPr="00684E82">
        <w:rPr>
          <w:rFonts w:eastAsia="Times New Roman"/>
          <w:lang w:eastAsia="ru-RU"/>
        </w:rPr>
        <w:t>. При</w:t>
      </w:r>
      <w:r w:rsidRPr="00684E82">
        <w:rPr>
          <w:rFonts w:eastAsia="Times New Roman"/>
          <w:lang w:eastAsia="ru-RU"/>
        </w:rPr>
        <w:t xml:space="preserve"> приеме детей руководитель Учреждения (или его заместитель) обязаны ознакомить родителей (законных представителей) с:</w:t>
      </w:r>
    </w:p>
    <w:p w:rsidR="00680ECE" w:rsidRPr="00684E82" w:rsidRDefault="00680ECE" w:rsidP="00684E82">
      <w:pPr>
        <w:pStyle w:val="a4"/>
        <w:numPr>
          <w:ilvl w:val="0"/>
          <w:numId w:val="35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Уставом Учреждения</w:t>
      </w:r>
    </w:p>
    <w:p w:rsidR="00680ECE" w:rsidRPr="00684E82" w:rsidRDefault="00680ECE" w:rsidP="00684E82">
      <w:pPr>
        <w:pStyle w:val="a4"/>
        <w:numPr>
          <w:ilvl w:val="0"/>
          <w:numId w:val="35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lastRenderedPageBreak/>
        <w:t>Лицензией на право образовательной деятельности</w:t>
      </w:r>
    </w:p>
    <w:p w:rsidR="00680ECE" w:rsidRPr="00684E82" w:rsidRDefault="00680ECE" w:rsidP="00684E82">
      <w:pPr>
        <w:pStyle w:val="a4"/>
        <w:numPr>
          <w:ilvl w:val="0"/>
          <w:numId w:val="35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Настоящим Положением о порядке приема детей в учреждение</w:t>
      </w:r>
    </w:p>
    <w:p w:rsidR="00680ECE" w:rsidRPr="00684E82" w:rsidRDefault="00680ECE" w:rsidP="00684E82">
      <w:pPr>
        <w:pStyle w:val="a4"/>
        <w:numPr>
          <w:ilvl w:val="0"/>
          <w:numId w:val="35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 и обязанностей воспитанников, </w:t>
      </w:r>
    </w:p>
    <w:p w:rsidR="00680ECE" w:rsidRPr="00684E82" w:rsidRDefault="00680ECE" w:rsidP="00684E82">
      <w:pPr>
        <w:pStyle w:val="a4"/>
        <w:numPr>
          <w:ilvl w:val="0"/>
          <w:numId w:val="35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Копии указанных документов, информация о сроках приема документов размещаются на информационном стенде Учреждения и</w:t>
      </w:r>
      <w:r w:rsidR="006479CD" w:rsidRPr="00684E82">
        <w:rPr>
          <w:rFonts w:eastAsia="Times New Roman"/>
          <w:lang w:eastAsia="ru-RU"/>
        </w:rPr>
        <w:t>ли</w:t>
      </w:r>
      <w:r w:rsidRPr="00684E82">
        <w:rPr>
          <w:rFonts w:eastAsia="Times New Roman"/>
          <w:lang w:eastAsia="ru-RU"/>
        </w:rPr>
        <w:t xml:space="preserve">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</w:t>
      </w:r>
      <w:r w:rsidR="006479CD" w:rsidRPr="00684E82">
        <w:rPr>
          <w:rFonts w:eastAsia="Times New Roman"/>
          <w:u w:val="single"/>
          <w:lang w:eastAsia="ru-RU"/>
        </w:rPr>
        <w:t xml:space="preserve"> </w:t>
      </w:r>
      <w:r w:rsidRPr="00684E82">
        <w:rPr>
          <w:rFonts w:eastAsia="Times New Roman"/>
          <w:lang w:eastAsia="ru-RU"/>
        </w:rPr>
        <w:t>образовательную организацию и заверяется личной подписью родителей (законных представителей) ребенка</w:t>
      </w:r>
    </w:p>
    <w:p w:rsidR="00680ECE" w:rsidRPr="00684E82" w:rsidRDefault="00680ECE" w:rsidP="00684E82">
      <w:p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2.</w:t>
      </w:r>
      <w:r w:rsidR="00BA1856" w:rsidRPr="00684E82">
        <w:rPr>
          <w:rFonts w:eastAsia="Times New Roman"/>
          <w:lang w:eastAsia="ru-RU"/>
        </w:rPr>
        <w:t>7</w:t>
      </w:r>
      <w:r w:rsidR="006479CD" w:rsidRPr="00684E82">
        <w:rPr>
          <w:rFonts w:eastAsia="Times New Roman"/>
          <w:lang w:eastAsia="ru-RU"/>
        </w:rPr>
        <w:t>. Взаимоотношения</w:t>
      </w:r>
      <w:r w:rsidRPr="00684E82">
        <w:rPr>
          <w:rFonts w:eastAsia="Times New Roman"/>
          <w:lang w:eastAsia="ru-RU"/>
        </w:rPr>
        <w:t xml:space="preserve"> между Учреждением и родителями (законными представителями) регулируется договором, включающим в себя взаимные права, обязанность и ответственность сторон, возникающие в процессе обучения, воспитания, развития, присмотра, ухода и оздоровления детей; длительность пребывания ребенка в Учреждении, а также расчет платы, взимаемой с родителей (законных представителей) за содержание ребенка в Учреждении.</w:t>
      </w:r>
    </w:p>
    <w:p w:rsidR="00680ECE" w:rsidRPr="00684E82" w:rsidRDefault="00680ECE" w:rsidP="00684E82">
      <w:p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Подписание договора является обязательным для обеих сторон.</w:t>
      </w:r>
    </w:p>
    <w:p w:rsidR="00680ECE" w:rsidRPr="00684E82" w:rsidRDefault="00680ECE" w:rsidP="00684E82">
      <w:p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2.</w:t>
      </w:r>
      <w:r w:rsidR="00BA1856" w:rsidRPr="00684E82">
        <w:rPr>
          <w:rFonts w:eastAsia="Times New Roman"/>
          <w:lang w:eastAsia="ru-RU"/>
        </w:rPr>
        <w:t>8</w:t>
      </w:r>
      <w:r w:rsidR="006479CD" w:rsidRPr="00684E82">
        <w:rPr>
          <w:rFonts w:eastAsia="Times New Roman"/>
          <w:lang w:eastAsia="ru-RU"/>
        </w:rPr>
        <w:t>. Родителям</w:t>
      </w:r>
      <w:r w:rsidRPr="00684E82">
        <w:rPr>
          <w:rFonts w:eastAsia="Times New Roman"/>
          <w:lang w:eastAsia="ru-RU"/>
        </w:rPr>
        <w:t xml:space="preserve"> (законным представителям) может быть отказано в приеме ребенка при отсутствии свободных мест в Учреждении.</w:t>
      </w:r>
    </w:p>
    <w:p w:rsidR="00680ECE" w:rsidRPr="00684E82" w:rsidRDefault="00680ECE" w:rsidP="00684E82">
      <w:p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2.</w:t>
      </w:r>
      <w:r w:rsidR="00BA1856" w:rsidRPr="00684E82">
        <w:rPr>
          <w:rFonts w:eastAsia="Times New Roman"/>
          <w:lang w:eastAsia="ru-RU"/>
        </w:rPr>
        <w:t>9</w:t>
      </w:r>
      <w:r w:rsidR="006479CD" w:rsidRPr="00684E82">
        <w:rPr>
          <w:rFonts w:eastAsia="Times New Roman"/>
          <w:lang w:eastAsia="ru-RU"/>
        </w:rPr>
        <w:t>. Родители</w:t>
      </w:r>
      <w:r w:rsidRPr="00684E82">
        <w:rPr>
          <w:rFonts w:eastAsia="Times New Roman"/>
          <w:lang w:eastAsia="ru-RU"/>
        </w:rPr>
        <w:t xml:space="preserve"> (законные представители) имеют право на получение компенсации части родительской платы со дня зачисления ребенка в Учреждение, реализующего основную образовательную программу дошкольного образования, и по день его отчисления из Учреждения включительно.</w:t>
      </w:r>
    </w:p>
    <w:p w:rsidR="00680ECE" w:rsidRPr="00684E82" w:rsidRDefault="00680ECE" w:rsidP="00684E82">
      <w:pPr>
        <w:shd w:val="clear" w:color="auto" w:fill="FFFFFF"/>
        <w:spacing w:after="0"/>
        <w:ind w:firstLine="72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Компенсация части родительской платы за второго и последующих детей в учреждении составляет:</w:t>
      </w:r>
    </w:p>
    <w:p w:rsidR="00680ECE" w:rsidRPr="00684E82" w:rsidRDefault="00680ECE" w:rsidP="00684E82">
      <w:pPr>
        <w:shd w:val="clear" w:color="auto" w:fill="FFFFFF"/>
        <w:spacing w:after="0"/>
        <w:ind w:firstLine="72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- 20 % размера внесенной родителями фактически взимаемой платы за содержание ребенка в Учреждении – на первого ребенка;</w:t>
      </w:r>
    </w:p>
    <w:p w:rsidR="00680ECE" w:rsidRPr="00684E82" w:rsidRDefault="00680ECE" w:rsidP="00684E82">
      <w:pPr>
        <w:shd w:val="clear" w:color="auto" w:fill="FFFFFF"/>
        <w:spacing w:after="0"/>
        <w:ind w:firstLine="72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- 50 % размера внесенной родителями фактически взимаемой платы за содержание ребенка в Учреждении – на второго ребенка;</w:t>
      </w:r>
    </w:p>
    <w:p w:rsidR="00680ECE" w:rsidRPr="00684E82" w:rsidRDefault="00680ECE" w:rsidP="00684E82">
      <w:pPr>
        <w:shd w:val="clear" w:color="auto" w:fill="FFFFFF"/>
        <w:spacing w:after="0"/>
        <w:ind w:firstLine="72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 xml:space="preserve">- 70 % размера внесенной родителями фактически взимаемой платы за содержание ребенка в Учреждении – на третьего и последующих детей. </w:t>
      </w:r>
    </w:p>
    <w:p w:rsidR="00680ECE" w:rsidRPr="00684E82" w:rsidRDefault="00680ECE" w:rsidP="00684E82">
      <w:p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lastRenderedPageBreak/>
        <w:t>2.</w:t>
      </w:r>
      <w:r w:rsidR="00BA1856" w:rsidRPr="00684E82">
        <w:rPr>
          <w:rFonts w:eastAsia="Times New Roman"/>
          <w:lang w:eastAsia="ru-RU"/>
        </w:rPr>
        <w:t>10</w:t>
      </w:r>
      <w:r w:rsidR="006479CD" w:rsidRPr="00684E82">
        <w:rPr>
          <w:rFonts w:eastAsia="Times New Roman"/>
          <w:lang w:eastAsia="ru-RU"/>
        </w:rPr>
        <w:t>. Родители</w:t>
      </w:r>
      <w:r w:rsidRPr="00684E82">
        <w:rPr>
          <w:rFonts w:eastAsia="Times New Roman"/>
          <w:lang w:eastAsia="ru-RU"/>
        </w:rPr>
        <w:t xml:space="preserve"> (законные представители) имеют право на получение льгот по родительской плате за содержание ребенка в Учреждении, согласно представленным документам (опекаемые дети и дети-инвалиды).</w:t>
      </w:r>
    </w:p>
    <w:p w:rsidR="00680ECE" w:rsidRPr="00684E82" w:rsidRDefault="00680ECE" w:rsidP="00684E82">
      <w:pPr>
        <w:shd w:val="clear" w:color="auto" w:fill="FFFFFF"/>
        <w:spacing w:after="0"/>
        <w:ind w:firstLine="72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 </w:t>
      </w:r>
    </w:p>
    <w:p w:rsidR="00680ECE" w:rsidRPr="00684E82" w:rsidRDefault="00680ECE" w:rsidP="00684E82">
      <w:p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b/>
          <w:bCs/>
          <w:lang w:eastAsia="ru-RU"/>
        </w:rPr>
        <w:t>3. Участники образовательного процесса при приеме и отчислении воспитанников и их полномочия</w:t>
      </w:r>
    </w:p>
    <w:p w:rsidR="00680ECE" w:rsidRPr="00684E82" w:rsidRDefault="00680ECE" w:rsidP="00684E82">
      <w:pPr>
        <w:shd w:val="clear" w:color="auto" w:fill="FFFFFF"/>
        <w:spacing w:after="0"/>
        <w:ind w:firstLine="72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3.</w:t>
      </w:r>
      <w:r w:rsidR="006479CD" w:rsidRPr="00684E82">
        <w:rPr>
          <w:rFonts w:eastAsia="Times New Roman"/>
          <w:lang w:eastAsia="ru-RU"/>
        </w:rPr>
        <w:t>1. Участниками</w:t>
      </w:r>
      <w:r w:rsidRPr="00684E82">
        <w:rPr>
          <w:rFonts w:eastAsia="Times New Roman"/>
          <w:lang w:eastAsia="ru-RU"/>
        </w:rPr>
        <w:t xml:space="preserve"> образовательного процесса при приеме и отчислении воспитанников Учреждения являются:</w:t>
      </w:r>
    </w:p>
    <w:p w:rsidR="00680ECE" w:rsidRPr="00684E82" w:rsidRDefault="00680ECE" w:rsidP="00684E82">
      <w:pPr>
        <w:pStyle w:val="a4"/>
        <w:numPr>
          <w:ilvl w:val="0"/>
          <w:numId w:val="37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Администрация Учреждения (в лице заведующего)</w:t>
      </w:r>
    </w:p>
    <w:p w:rsidR="00680ECE" w:rsidRPr="00684E82" w:rsidRDefault="00680ECE" w:rsidP="00684E82">
      <w:pPr>
        <w:pStyle w:val="a4"/>
        <w:numPr>
          <w:ilvl w:val="0"/>
          <w:numId w:val="36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Родители (законные представители) детей</w:t>
      </w:r>
    </w:p>
    <w:p w:rsidR="00680ECE" w:rsidRPr="00684E82" w:rsidRDefault="00680ECE" w:rsidP="00684E82">
      <w:pPr>
        <w:shd w:val="clear" w:color="auto" w:fill="FFFFFF"/>
        <w:spacing w:after="0"/>
        <w:ind w:left="72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3.</w:t>
      </w:r>
      <w:r w:rsidR="006479CD" w:rsidRPr="00684E82">
        <w:rPr>
          <w:rFonts w:eastAsia="Times New Roman"/>
          <w:lang w:eastAsia="ru-RU"/>
        </w:rPr>
        <w:t>2. Родители</w:t>
      </w:r>
      <w:r w:rsidRPr="00684E82">
        <w:rPr>
          <w:rFonts w:eastAsia="Times New Roman"/>
          <w:lang w:eastAsia="ru-RU"/>
        </w:rPr>
        <w:t xml:space="preserve"> (законные представители) имеют право:</w:t>
      </w:r>
    </w:p>
    <w:p w:rsidR="00680ECE" w:rsidRPr="00684E82" w:rsidRDefault="00680ECE" w:rsidP="00684E82">
      <w:pPr>
        <w:pStyle w:val="a4"/>
        <w:numPr>
          <w:ilvl w:val="0"/>
          <w:numId w:val="36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возможность ознакомления с ходом образовательного процесса;</w:t>
      </w:r>
    </w:p>
    <w:p w:rsidR="00680ECE" w:rsidRPr="00684E82" w:rsidRDefault="00680ECE" w:rsidP="00684E82">
      <w:pPr>
        <w:pStyle w:val="a4"/>
        <w:numPr>
          <w:ilvl w:val="0"/>
          <w:numId w:val="36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защиту прав и интересов детей;</w:t>
      </w:r>
    </w:p>
    <w:p w:rsidR="00680ECE" w:rsidRPr="00684E82" w:rsidRDefault="00680ECE" w:rsidP="00684E82">
      <w:pPr>
        <w:pStyle w:val="a4"/>
        <w:numPr>
          <w:ilvl w:val="0"/>
          <w:numId w:val="36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участие в работе педагогического совета Учреждения с правом совещательного голоса;</w:t>
      </w:r>
    </w:p>
    <w:p w:rsidR="00680ECE" w:rsidRPr="00684E82" w:rsidRDefault="00680ECE" w:rsidP="00684E82">
      <w:pPr>
        <w:pStyle w:val="a4"/>
        <w:numPr>
          <w:ilvl w:val="0"/>
          <w:numId w:val="36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досрочное расторжение договора между Учреждением и родителями (законными представителями) на условиях, определенных договором между Учреждением и родителями (законными представителями);</w:t>
      </w:r>
    </w:p>
    <w:p w:rsidR="00680ECE" w:rsidRPr="00684E82" w:rsidRDefault="00680ECE" w:rsidP="00684E82">
      <w:pPr>
        <w:pStyle w:val="a4"/>
        <w:numPr>
          <w:ilvl w:val="0"/>
          <w:numId w:val="36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доброжелательное и тактичное отношение работников Учреждения.</w:t>
      </w:r>
    </w:p>
    <w:p w:rsidR="00680ECE" w:rsidRPr="00684E82" w:rsidRDefault="00680ECE" w:rsidP="00684E82">
      <w:pPr>
        <w:shd w:val="clear" w:color="auto" w:fill="FFFFFF"/>
        <w:spacing w:after="0"/>
        <w:ind w:left="72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3.</w:t>
      </w:r>
      <w:r w:rsidR="006479CD" w:rsidRPr="00684E82">
        <w:rPr>
          <w:rFonts w:eastAsia="Times New Roman"/>
          <w:lang w:eastAsia="ru-RU"/>
        </w:rPr>
        <w:t>3. Родители</w:t>
      </w:r>
      <w:r w:rsidRPr="00684E82">
        <w:rPr>
          <w:rFonts w:eastAsia="Times New Roman"/>
          <w:lang w:eastAsia="ru-RU"/>
        </w:rPr>
        <w:t xml:space="preserve"> (законные представители) обязаны:</w:t>
      </w:r>
    </w:p>
    <w:p w:rsidR="00680ECE" w:rsidRPr="00684E82" w:rsidRDefault="00680ECE" w:rsidP="00684E82">
      <w:pPr>
        <w:pStyle w:val="a4"/>
        <w:numPr>
          <w:ilvl w:val="0"/>
          <w:numId w:val="36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соблюдать условия договора между Учреждением и родителями (законными представителями);</w:t>
      </w:r>
    </w:p>
    <w:p w:rsidR="00680ECE" w:rsidRPr="00684E82" w:rsidRDefault="00680ECE" w:rsidP="00684E82">
      <w:pPr>
        <w:pStyle w:val="a4"/>
        <w:numPr>
          <w:ilvl w:val="0"/>
          <w:numId w:val="36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вносить плату за содержание ребенка в Учреждении в установленном для конкретной семьи размере в срок, указанный в договоре между Учреждением и родителями (законными представителями);</w:t>
      </w:r>
    </w:p>
    <w:p w:rsidR="00680ECE" w:rsidRPr="00684E82" w:rsidRDefault="00680ECE" w:rsidP="00684E82">
      <w:pPr>
        <w:pStyle w:val="a4"/>
        <w:numPr>
          <w:ilvl w:val="0"/>
          <w:numId w:val="36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взаимодействовать с Учреждением по всем направлениям;</w:t>
      </w:r>
    </w:p>
    <w:p w:rsidR="00680ECE" w:rsidRPr="00684E82" w:rsidRDefault="00680ECE" w:rsidP="00684E82">
      <w:pPr>
        <w:pStyle w:val="a4"/>
        <w:numPr>
          <w:ilvl w:val="0"/>
          <w:numId w:val="36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уважать честь и достоинство работников Учреждения.</w:t>
      </w:r>
    </w:p>
    <w:p w:rsidR="00680ECE" w:rsidRPr="00684E82" w:rsidRDefault="00680ECE" w:rsidP="00684E82">
      <w:pPr>
        <w:shd w:val="clear" w:color="auto" w:fill="FFFFFF"/>
        <w:spacing w:after="0"/>
        <w:ind w:left="72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3.</w:t>
      </w:r>
      <w:r w:rsidR="006479CD" w:rsidRPr="00684E82">
        <w:rPr>
          <w:rFonts w:eastAsia="Times New Roman"/>
          <w:lang w:eastAsia="ru-RU"/>
        </w:rPr>
        <w:t>4. Администрация</w:t>
      </w:r>
      <w:r w:rsidRPr="00684E82">
        <w:rPr>
          <w:rFonts w:eastAsia="Times New Roman"/>
          <w:lang w:eastAsia="ru-RU"/>
        </w:rPr>
        <w:t xml:space="preserve"> Учреждения (в лице заведующего) имеет право:</w:t>
      </w:r>
    </w:p>
    <w:p w:rsidR="00680ECE" w:rsidRPr="00684E82" w:rsidRDefault="00680ECE" w:rsidP="00684E82">
      <w:pPr>
        <w:pStyle w:val="a4"/>
        <w:numPr>
          <w:ilvl w:val="0"/>
          <w:numId w:val="36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формировать контингент воспитанников в соответствии с лицензией, Уставом, порядком, определенным Учредителем.</w:t>
      </w:r>
    </w:p>
    <w:p w:rsidR="00680ECE" w:rsidRPr="00684E82" w:rsidRDefault="00680ECE" w:rsidP="00684E82">
      <w:pPr>
        <w:shd w:val="clear" w:color="auto" w:fill="FFFFFF"/>
        <w:spacing w:after="0"/>
        <w:ind w:left="72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3.</w:t>
      </w:r>
      <w:r w:rsidR="006479CD" w:rsidRPr="00684E82">
        <w:rPr>
          <w:rFonts w:eastAsia="Times New Roman"/>
          <w:lang w:eastAsia="ru-RU"/>
        </w:rPr>
        <w:t>5. Администрация</w:t>
      </w:r>
      <w:r w:rsidRPr="00684E82">
        <w:rPr>
          <w:rFonts w:eastAsia="Times New Roman"/>
          <w:lang w:eastAsia="ru-RU"/>
        </w:rPr>
        <w:t xml:space="preserve"> (в лице заведующего) обязана:</w:t>
      </w:r>
    </w:p>
    <w:p w:rsidR="00680ECE" w:rsidRPr="00684E82" w:rsidRDefault="00680ECE" w:rsidP="00684E82">
      <w:pPr>
        <w:pStyle w:val="a4"/>
        <w:numPr>
          <w:ilvl w:val="0"/>
          <w:numId w:val="36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выполнять Устав Учреждения;</w:t>
      </w:r>
    </w:p>
    <w:p w:rsidR="00680ECE" w:rsidRPr="00684E82" w:rsidRDefault="00680ECE" w:rsidP="00684E82">
      <w:pPr>
        <w:pStyle w:val="a4"/>
        <w:numPr>
          <w:ilvl w:val="0"/>
          <w:numId w:val="36"/>
        </w:numPr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соблюдать права всех участников образовательного процесса.</w:t>
      </w:r>
    </w:p>
    <w:p w:rsidR="00680ECE" w:rsidRPr="00684E82" w:rsidRDefault="00680ECE" w:rsidP="00684E82">
      <w:pPr>
        <w:shd w:val="clear" w:color="auto" w:fill="FFFFFF"/>
        <w:spacing w:after="0"/>
        <w:ind w:left="72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 </w:t>
      </w:r>
    </w:p>
    <w:p w:rsidR="00AB01CD" w:rsidRPr="00684E82" w:rsidRDefault="00684E82" w:rsidP="00684E82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684E82">
        <w:rPr>
          <w:rStyle w:val="c0"/>
          <w:b/>
          <w:bCs/>
          <w:color w:val="000000"/>
          <w:sz w:val="28"/>
          <w:szCs w:val="28"/>
        </w:rPr>
        <w:t>4</w:t>
      </w:r>
      <w:r w:rsidR="00AB01CD" w:rsidRPr="00684E82">
        <w:rPr>
          <w:rStyle w:val="c0"/>
          <w:b/>
          <w:bCs/>
          <w:color w:val="000000"/>
          <w:sz w:val="28"/>
          <w:szCs w:val="28"/>
        </w:rPr>
        <w:t>. Порядок приостановления образовательных отношений</w:t>
      </w:r>
    </w:p>
    <w:p w:rsidR="00AB01CD" w:rsidRPr="00684E82" w:rsidRDefault="00AB01CD" w:rsidP="00684E82">
      <w:pPr>
        <w:shd w:val="clear" w:color="auto" w:fill="FFFFFF"/>
        <w:spacing w:after="0"/>
        <w:ind w:left="720"/>
        <w:rPr>
          <w:rFonts w:eastAsia="Times New Roman"/>
          <w:lang w:eastAsia="ru-RU"/>
        </w:rPr>
      </w:pPr>
    </w:p>
    <w:p w:rsidR="00AB01CD" w:rsidRPr="00684E82" w:rsidRDefault="00684E82" w:rsidP="00684E82">
      <w:pPr>
        <w:pStyle w:val="a4"/>
        <w:shd w:val="clear" w:color="auto" w:fill="FFFFFF"/>
        <w:spacing w:after="0"/>
        <w:rPr>
          <w:rFonts w:eastAsia="Times New Roman"/>
          <w:lang w:eastAsia="ru-RU"/>
        </w:rPr>
      </w:pPr>
      <w:r w:rsidRPr="00684E82">
        <w:rPr>
          <w:rFonts w:eastAsia="Times New Roman"/>
          <w:lang w:eastAsia="ru-RU"/>
        </w:rPr>
        <w:t>4</w:t>
      </w:r>
      <w:r w:rsidR="00AB01CD" w:rsidRPr="00684E82">
        <w:rPr>
          <w:rFonts w:eastAsia="Times New Roman"/>
          <w:lang w:eastAsia="ru-RU"/>
        </w:rPr>
        <w:t>.1. Сохранение</w:t>
      </w:r>
      <w:r w:rsidR="00AB01CD" w:rsidRPr="00684E82">
        <w:rPr>
          <w:rFonts w:eastAsia="Times New Roman"/>
          <w:lang w:eastAsia="ru-RU"/>
        </w:rPr>
        <w:t xml:space="preserve"> места в Учреждении за воспитанником гарантировано в следующих случаях:</w:t>
      </w:r>
    </w:p>
    <w:p w:rsidR="00AB01CD" w:rsidRPr="00684E82" w:rsidRDefault="00AB01CD" w:rsidP="00684E82">
      <w:pPr>
        <w:pStyle w:val="a4"/>
        <w:numPr>
          <w:ilvl w:val="0"/>
          <w:numId w:val="40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684E82">
        <w:rPr>
          <w:rFonts w:eastAsia="Times New Roman"/>
          <w:color w:val="000000"/>
          <w:lang w:eastAsia="ru-RU"/>
        </w:rPr>
        <w:t>по заявлениям родителей (законных представителей) на время</w:t>
      </w:r>
    </w:p>
    <w:p w:rsidR="00AB01CD" w:rsidRPr="00AB01CD" w:rsidRDefault="00AB01CD" w:rsidP="00684E82">
      <w:pPr>
        <w:shd w:val="clear" w:color="auto" w:fill="FFFFFF"/>
        <w:spacing w:after="0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684E82">
        <w:rPr>
          <w:rFonts w:eastAsia="Times New Roman"/>
          <w:color w:val="000000"/>
          <w:lang w:eastAsia="ru-RU"/>
        </w:rPr>
        <w:lastRenderedPageBreak/>
        <w:t>прохождения санаторно-курортного лечения, карантина;</w:t>
      </w:r>
    </w:p>
    <w:p w:rsidR="00AB01CD" w:rsidRPr="00684E82" w:rsidRDefault="00AB01CD" w:rsidP="00684E82">
      <w:pPr>
        <w:pStyle w:val="a4"/>
        <w:numPr>
          <w:ilvl w:val="0"/>
          <w:numId w:val="40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684E82">
        <w:rPr>
          <w:rFonts w:eastAsia="Times New Roman"/>
          <w:color w:val="000000"/>
          <w:lang w:eastAsia="ru-RU"/>
        </w:rPr>
        <w:t>по заявлениям родителей (законных представителей) на время очередных отпусков родителей (законных представителей).</w:t>
      </w:r>
    </w:p>
    <w:p w:rsidR="00AB01CD" w:rsidRPr="00684E82" w:rsidRDefault="00684E82" w:rsidP="00684E82">
      <w:pPr>
        <w:shd w:val="clear" w:color="auto" w:fill="FFFFFF"/>
        <w:spacing w:after="0"/>
        <w:ind w:firstLine="708"/>
        <w:rPr>
          <w:rFonts w:eastAsia="Times New Roman"/>
          <w:color w:val="000000"/>
          <w:lang w:eastAsia="ru-RU"/>
        </w:rPr>
      </w:pPr>
      <w:r w:rsidRPr="00684E82">
        <w:rPr>
          <w:rFonts w:eastAsia="Times New Roman"/>
          <w:color w:val="000000"/>
          <w:lang w:eastAsia="ru-RU"/>
        </w:rPr>
        <w:t>4</w:t>
      </w:r>
      <w:r w:rsidR="00AB01CD" w:rsidRPr="00684E82">
        <w:rPr>
          <w:rFonts w:eastAsia="Times New Roman"/>
          <w:color w:val="000000"/>
          <w:lang w:eastAsia="ru-RU"/>
        </w:rPr>
        <w:t>.2. Родители (законные представители) воспитанника, для сохранения места в ДОУ должны предоставить документы, подтверждающие отсутствие воспитанника по уважительным причинам.</w:t>
      </w:r>
    </w:p>
    <w:p w:rsidR="00322461" w:rsidRPr="00684E82" w:rsidRDefault="00322461" w:rsidP="00684E82">
      <w:pPr>
        <w:pStyle w:val="a5"/>
        <w:spacing w:line="276" w:lineRule="auto"/>
        <w:jc w:val="both"/>
        <w:rPr>
          <w:sz w:val="28"/>
          <w:szCs w:val="28"/>
        </w:rPr>
      </w:pPr>
    </w:p>
    <w:p w:rsidR="00BA1856" w:rsidRPr="00BA1856" w:rsidRDefault="00BA1856" w:rsidP="00684E82">
      <w:pPr>
        <w:spacing w:before="100" w:beforeAutospacing="1" w:after="100" w:afterAutospacing="1"/>
        <w:rPr>
          <w:rFonts w:eastAsia="Calibri"/>
          <w:lang w:eastAsia="ru-RU"/>
        </w:rPr>
      </w:pPr>
      <w:r w:rsidRPr="00BA1856">
        <w:rPr>
          <w:rFonts w:eastAsia="Calibri"/>
          <w:b/>
          <w:bCs/>
          <w:lang w:eastAsia="ru-RU"/>
        </w:rPr>
        <w:t xml:space="preserve">Порядок и условия осуществления перевода, воспитанников из </w:t>
      </w:r>
      <w:r w:rsidRPr="00684E82">
        <w:rPr>
          <w:rFonts w:eastAsia="Calibri"/>
          <w:b/>
          <w:bCs/>
          <w:lang w:eastAsia="ru-RU"/>
        </w:rPr>
        <w:t>ДОУ</w:t>
      </w:r>
      <w:r w:rsidRPr="00BA1856">
        <w:rPr>
          <w:rFonts w:eastAsia="Calibri"/>
          <w:b/>
          <w:bCs/>
          <w:lang w:eastAsia="ru-RU"/>
        </w:rPr>
        <w:t xml:space="preserve">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BA1856" w:rsidRPr="00BA1856" w:rsidRDefault="00684E82" w:rsidP="00684E82">
      <w:pPr>
        <w:spacing w:before="100" w:beforeAutospacing="1" w:after="100" w:afterAutospacing="1"/>
        <w:rPr>
          <w:rFonts w:eastAsia="Calibri"/>
          <w:lang w:eastAsia="ru-RU"/>
        </w:rPr>
      </w:pPr>
      <w:r w:rsidRPr="00684E82">
        <w:rPr>
          <w:rFonts w:eastAsia="Calibri"/>
          <w:lang w:eastAsia="ru-RU"/>
        </w:rPr>
        <w:t>5</w:t>
      </w:r>
      <w:r w:rsidR="00BA1856" w:rsidRPr="00BA1856">
        <w:rPr>
          <w:rFonts w:eastAsia="Calibri"/>
          <w:lang w:eastAsia="ru-RU"/>
        </w:rPr>
        <w:t>.1. Процедура перевода воспитанников из ДОУ, в другую организацию, осуществляющую образовательную деятельность по образовательным программам дошкольного образования осуществляется   в следующих случаях:</w:t>
      </w:r>
    </w:p>
    <w:p w:rsidR="00BA1856" w:rsidRPr="00BA1856" w:rsidRDefault="00BA1856" w:rsidP="00684E82">
      <w:pPr>
        <w:numPr>
          <w:ilvl w:val="0"/>
          <w:numId w:val="43"/>
        </w:numPr>
        <w:spacing w:before="100" w:beforeAutospacing="1" w:after="100" w:afterAutospacing="1"/>
        <w:contextualSpacing/>
        <w:rPr>
          <w:rFonts w:eastAsia="Calibri"/>
          <w:lang w:eastAsia="ru-RU"/>
        </w:rPr>
      </w:pPr>
      <w:r w:rsidRPr="00BA1856">
        <w:rPr>
          <w:rFonts w:eastAsia="Calibri"/>
          <w:lang w:eastAsia="ru-RU"/>
        </w:rPr>
        <w:t>по инициативе родителей (законных представителей) несовершеннолетнего воспитанника;</w:t>
      </w:r>
    </w:p>
    <w:p w:rsidR="00BA1856" w:rsidRPr="00BA1856" w:rsidRDefault="00BA1856" w:rsidP="00684E82">
      <w:pPr>
        <w:numPr>
          <w:ilvl w:val="0"/>
          <w:numId w:val="43"/>
        </w:numPr>
        <w:spacing w:before="100" w:beforeAutospacing="1" w:after="100" w:afterAutospacing="1"/>
        <w:contextualSpacing/>
        <w:rPr>
          <w:rFonts w:eastAsia="Calibri"/>
          <w:lang w:eastAsia="ru-RU"/>
        </w:rPr>
      </w:pPr>
      <w:r w:rsidRPr="00BA1856">
        <w:rPr>
          <w:rFonts w:eastAsia="Calibri"/>
          <w:lang w:eastAsia="ru-RU"/>
        </w:rPr>
        <w:t>в случае прекращения деятельности ДОУ, аннулирования лицензии на осуществление образовательной деятельности (далее - лицензия);</w:t>
      </w:r>
    </w:p>
    <w:p w:rsidR="00BA1856" w:rsidRPr="00BA1856" w:rsidRDefault="00BA1856" w:rsidP="00684E82">
      <w:pPr>
        <w:numPr>
          <w:ilvl w:val="0"/>
          <w:numId w:val="43"/>
        </w:numPr>
        <w:spacing w:before="100" w:beforeAutospacing="1" w:after="100" w:afterAutospacing="1"/>
        <w:contextualSpacing/>
        <w:rPr>
          <w:rFonts w:eastAsia="Calibri"/>
          <w:lang w:eastAsia="ru-RU"/>
        </w:rPr>
      </w:pPr>
      <w:r w:rsidRPr="00BA1856">
        <w:rPr>
          <w:rFonts w:eastAsia="Calibri"/>
          <w:lang w:eastAsia="ru-RU"/>
        </w:rPr>
        <w:t>в случае приостановления действия лицензии.</w:t>
      </w:r>
    </w:p>
    <w:p w:rsidR="00BA1856" w:rsidRPr="00BA1856" w:rsidRDefault="00684E82" w:rsidP="00684E82">
      <w:pPr>
        <w:spacing w:before="100" w:beforeAutospacing="1" w:after="100" w:afterAutospacing="1"/>
        <w:rPr>
          <w:rFonts w:eastAsia="Calibri"/>
          <w:lang w:eastAsia="ru-RU"/>
        </w:rPr>
      </w:pPr>
      <w:r w:rsidRPr="00684E82">
        <w:rPr>
          <w:rFonts w:eastAsia="Calibri"/>
          <w:lang w:eastAsia="ru-RU"/>
        </w:rPr>
        <w:t>5</w:t>
      </w:r>
      <w:r w:rsidR="00BA1856" w:rsidRPr="00BA1856">
        <w:rPr>
          <w:rFonts w:eastAsia="Calibri"/>
          <w:lang w:eastAsia="ru-RU"/>
        </w:rPr>
        <w:t>.2. Департамент образования мэрии города Магадана (далее - учредитель) обеспечивает перевод воспитанников с письменного согласия их родителей (законных представителей).</w:t>
      </w:r>
    </w:p>
    <w:p w:rsidR="00BA1856" w:rsidRPr="00BA1856" w:rsidRDefault="00684E82" w:rsidP="00684E82">
      <w:pPr>
        <w:spacing w:before="100" w:beforeAutospacing="1" w:after="100" w:afterAutospacing="1"/>
        <w:rPr>
          <w:rFonts w:eastAsia="Calibri"/>
          <w:lang w:eastAsia="ru-RU"/>
        </w:rPr>
      </w:pPr>
      <w:r w:rsidRPr="00684E82">
        <w:rPr>
          <w:rFonts w:eastAsia="Calibri"/>
          <w:lang w:eastAsia="ru-RU"/>
        </w:rPr>
        <w:t>5</w:t>
      </w:r>
      <w:r w:rsidR="00BA1856" w:rsidRPr="00BA1856">
        <w:rPr>
          <w:rFonts w:eastAsia="Calibri"/>
          <w:lang w:eastAsia="ru-RU"/>
        </w:rPr>
        <w:t>.3. Перевод воспитанников не зависит от периода (времени) учебного года.</w:t>
      </w:r>
    </w:p>
    <w:p w:rsidR="00BA1856" w:rsidRPr="00BA1856" w:rsidRDefault="00BA1856" w:rsidP="00684E82">
      <w:pPr>
        <w:spacing w:before="100" w:beforeAutospacing="1" w:after="100" w:afterAutospacing="1"/>
        <w:rPr>
          <w:rFonts w:eastAsia="Calibri"/>
          <w:lang w:eastAsia="ru-RU"/>
        </w:rPr>
      </w:pPr>
      <w:r w:rsidRPr="00BA1856">
        <w:rPr>
          <w:rFonts w:eastAsia="Calibri"/>
          <w:lang w:eastAsia="ru-RU"/>
        </w:rPr>
        <w:t>4.4. В случае перевода, воспитанника по инициативе его родителей (законных представителей) родители (законные представители) воспитанника:</w:t>
      </w:r>
    </w:p>
    <w:p w:rsidR="00BA1856" w:rsidRPr="00BA1856" w:rsidRDefault="00BA1856" w:rsidP="00684E82">
      <w:pPr>
        <w:numPr>
          <w:ilvl w:val="0"/>
          <w:numId w:val="44"/>
        </w:numPr>
        <w:spacing w:before="100" w:beforeAutospacing="1" w:after="100" w:afterAutospacing="1"/>
        <w:contextualSpacing/>
        <w:rPr>
          <w:rFonts w:eastAsia="Calibri"/>
          <w:lang w:eastAsia="ru-RU"/>
        </w:rPr>
      </w:pPr>
      <w:r w:rsidRPr="00BA1856">
        <w:rPr>
          <w:rFonts w:eastAsia="Calibri"/>
          <w:lang w:eastAsia="ru-RU"/>
        </w:rPr>
        <w:t>осуществляют выбор принимающей организации;</w:t>
      </w:r>
    </w:p>
    <w:p w:rsidR="00BA1856" w:rsidRPr="00BA1856" w:rsidRDefault="00BA1856" w:rsidP="00684E82">
      <w:pPr>
        <w:numPr>
          <w:ilvl w:val="0"/>
          <w:numId w:val="44"/>
        </w:numPr>
        <w:spacing w:before="100" w:beforeAutospacing="1" w:after="100" w:afterAutospacing="1"/>
        <w:contextualSpacing/>
        <w:rPr>
          <w:rFonts w:eastAsia="Calibri"/>
          <w:lang w:eastAsia="ru-RU"/>
        </w:rPr>
      </w:pPr>
      <w:r w:rsidRPr="00BA1856">
        <w:rPr>
          <w:rFonts w:eastAsia="Calibri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BA1856" w:rsidRPr="00BA1856" w:rsidRDefault="00BA1856" w:rsidP="00684E82">
      <w:pPr>
        <w:numPr>
          <w:ilvl w:val="0"/>
          <w:numId w:val="44"/>
        </w:numPr>
        <w:spacing w:before="100" w:beforeAutospacing="1" w:after="100" w:afterAutospacing="1"/>
        <w:contextualSpacing/>
        <w:rPr>
          <w:rFonts w:eastAsia="Calibri"/>
          <w:lang w:eastAsia="ru-RU"/>
        </w:rPr>
      </w:pPr>
      <w:r w:rsidRPr="00BA1856">
        <w:rPr>
          <w:rFonts w:eastAsia="Calibri"/>
          <w:lang w:eastAsia="ru-RU"/>
        </w:rPr>
        <w:lastRenderedPageBreak/>
        <w:t>при отсутствии свободных мест в выбранной организации обращаются в департамент образования мэрии города Магадана для определения принимающей организации из числа муниципальных образовательных организаций;</w:t>
      </w:r>
    </w:p>
    <w:p w:rsidR="00BA1856" w:rsidRPr="00BA1856" w:rsidRDefault="00BA1856" w:rsidP="00684E82">
      <w:pPr>
        <w:numPr>
          <w:ilvl w:val="0"/>
          <w:numId w:val="44"/>
        </w:numPr>
        <w:spacing w:before="100" w:beforeAutospacing="1" w:after="100" w:afterAutospacing="1"/>
        <w:contextualSpacing/>
        <w:rPr>
          <w:rFonts w:eastAsia="Calibri"/>
          <w:lang w:eastAsia="ru-RU"/>
        </w:rPr>
      </w:pPr>
      <w:r w:rsidRPr="00BA1856">
        <w:rPr>
          <w:rFonts w:eastAsia="Calibri"/>
          <w:lang w:eastAsia="ru-RU"/>
        </w:rPr>
        <w:t xml:space="preserve">обращаются в ДОУ с заявлением об отчислении обучающегося в связи с переводом в принимающую организацию. </w:t>
      </w:r>
    </w:p>
    <w:p w:rsidR="00BA1856" w:rsidRPr="00BA1856" w:rsidRDefault="00BA1856" w:rsidP="00684E82">
      <w:pPr>
        <w:spacing w:before="100" w:beforeAutospacing="1" w:after="100" w:afterAutospacing="1"/>
        <w:ind w:left="720"/>
        <w:contextualSpacing/>
        <w:rPr>
          <w:rFonts w:eastAsia="Calibri"/>
          <w:lang w:eastAsia="ru-RU"/>
        </w:rPr>
      </w:pPr>
    </w:p>
    <w:p w:rsidR="00BA1856" w:rsidRPr="00BA1856" w:rsidRDefault="00684E82" w:rsidP="00684E82">
      <w:pPr>
        <w:spacing w:before="100" w:beforeAutospacing="1" w:after="100" w:afterAutospacing="1"/>
        <w:ind w:left="720"/>
        <w:contextualSpacing/>
        <w:rPr>
          <w:rFonts w:eastAsia="Calibri"/>
          <w:lang w:eastAsia="ru-RU"/>
        </w:rPr>
      </w:pPr>
      <w:r w:rsidRPr="00684E82">
        <w:rPr>
          <w:rFonts w:eastAsia="Calibri"/>
          <w:lang w:eastAsia="ru-RU"/>
        </w:rPr>
        <w:t>5</w:t>
      </w:r>
      <w:r w:rsidR="00BA1856" w:rsidRPr="00BA1856">
        <w:rPr>
          <w:rFonts w:eastAsia="Calibri"/>
          <w:lang w:eastAsia="ru-RU"/>
        </w:rPr>
        <w:t>.5. В заявлении родителей (законных представителей) воспитанника об отчислении в порядке перевода указываются:</w:t>
      </w:r>
    </w:p>
    <w:p w:rsidR="00BA1856" w:rsidRPr="00BA1856" w:rsidRDefault="00BA1856" w:rsidP="00684E82">
      <w:pPr>
        <w:spacing w:before="100" w:beforeAutospacing="1" w:after="100" w:afterAutospacing="1"/>
        <w:rPr>
          <w:rFonts w:eastAsia="Calibri"/>
          <w:lang w:eastAsia="ru-RU"/>
        </w:rPr>
      </w:pPr>
      <w:r w:rsidRPr="00BA1856">
        <w:rPr>
          <w:rFonts w:eastAsia="Calibri"/>
          <w:lang w:eastAsia="ru-RU"/>
        </w:rPr>
        <w:t>а) фамилия, имя, отчество (при наличии) воспитанника;</w:t>
      </w:r>
    </w:p>
    <w:p w:rsidR="00BA1856" w:rsidRPr="00BA1856" w:rsidRDefault="00BA1856" w:rsidP="00684E82">
      <w:pPr>
        <w:spacing w:before="100" w:beforeAutospacing="1" w:after="100" w:afterAutospacing="1"/>
        <w:rPr>
          <w:rFonts w:eastAsia="Calibri"/>
          <w:lang w:eastAsia="ru-RU"/>
        </w:rPr>
      </w:pPr>
      <w:r w:rsidRPr="00BA1856">
        <w:rPr>
          <w:rFonts w:eastAsia="Calibri"/>
          <w:lang w:eastAsia="ru-RU"/>
        </w:rPr>
        <w:t>б) дата рождения;</w:t>
      </w:r>
    </w:p>
    <w:p w:rsidR="00BA1856" w:rsidRPr="00BA1856" w:rsidRDefault="00BA1856" w:rsidP="00684E82">
      <w:pPr>
        <w:spacing w:before="100" w:beforeAutospacing="1" w:after="100" w:afterAutospacing="1"/>
        <w:rPr>
          <w:rFonts w:eastAsia="Calibri"/>
          <w:lang w:eastAsia="ru-RU"/>
        </w:rPr>
      </w:pPr>
      <w:r w:rsidRPr="00BA1856">
        <w:rPr>
          <w:rFonts w:eastAsia="Calibri"/>
          <w:lang w:eastAsia="ru-RU"/>
        </w:rPr>
        <w:t>в) направленность группы;</w:t>
      </w:r>
    </w:p>
    <w:p w:rsidR="00BA1856" w:rsidRPr="00BA1856" w:rsidRDefault="00BA1856" w:rsidP="00684E82">
      <w:pPr>
        <w:spacing w:before="100" w:beforeAutospacing="1" w:after="100" w:afterAutospacing="1"/>
        <w:rPr>
          <w:rFonts w:eastAsia="Calibri"/>
          <w:lang w:eastAsia="ru-RU"/>
        </w:rPr>
      </w:pPr>
      <w:r w:rsidRPr="00BA1856">
        <w:rPr>
          <w:rFonts w:eastAsia="Calibri"/>
          <w:lang w:eastAsia="ru-RU"/>
        </w:rPr>
        <w:t xml:space="preserve">г) наименование принимающей организации. </w:t>
      </w:r>
    </w:p>
    <w:p w:rsidR="00BA1856" w:rsidRPr="00BA1856" w:rsidRDefault="00BA1856" w:rsidP="00684E82">
      <w:pPr>
        <w:spacing w:before="100" w:beforeAutospacing="1" w:after="100" w:afterAutospacing="1"/>
        <w:rPr>
          <w:rFonts w:eastAsia="Calibri"/>
          <w:lang w:eastAsia="ru-RU"/>
        </w:rPr>
      </w:pPr>
      <w:r w:rsidRPr="00BA1856">
        <w:rPr>
          <w:rFonts w:eastAsia="Calibri"/>
          <w:lang w:eastAsia="ru-RU"/>
        </w:rPr>
        <w:t>5.6. На основании заявления родителей (законных представителей) воспитанника об отчислении в порядке ДОУ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BA1856" w:rsidRPr="00BA1856" w:rsidRDefault="00684E82" w:rsidP="00684E82">
      <w:pPr>
        <w:shd w:val="clear" w:color="auto" w:fill="FFFFFF"/>
        <w:spacing w:after="0"/>
        <w:rPr>
          <w:rFonts w:ascii="Calibri" w:eastAsia="Times New Roman" w:hAnsi="Calibri"/>
          <w:color w:val="000000"/>
          <w:lang w:eastAsia="ru-RU"/>
        </w:rPr>
      </w:pPr>
      <w:r w:rsidRPr="00684E82">
        <w:rPr>
          <w:rFonts w:eastAsia="Times New Roman"/>
          <w:b/>
          <w:bCs/>
          <w:color w:val="000000"/>
          <w:lang w:eastAsia="ru-RU"/>
        </w:rPr>
        <w:t>6</w:t>
      </w:r>
      <w:r w:rsidR="00BA1856" w:rsidRPr="00684E82">
        <w:rPr>
          <w:rFonts w:eastAsia="Times New Roman"/>
          <w:b/>
          <w:bCs/>
          <w:color w:val="000000"/>
          <w:lang w:eastAsia="ru-RU"/>
        </w:rPr>
        <w:t>. Порядок прекращения образовательных отношений</w:t>
      </w:r>
    </w:p>
    <w:p w:rsidR="00BA1856" w:rsidRPr="00BA1856" w:rsidRDefault="00684E82" w:rsidP="00684E82">
      <w:pPr>
        <w:shd w:val="clear" w:color="auto" w:fill="FFFFFF"/>
        <w:spacing w:after="0"/>
        <w:ind w:right="20" w:firstLine="708"/>
        <w:rPr>
          <w:rFonts w:ascii="Calibri" w:eastAsia="Times New Roman" w:hAnsi="Calibri"/>
          <w:color w:val="000000"/>
          <w:lang w:eastAsia="ru-RU"/>
        </w:rPr>
      </w:pPr>
      <w:r w:rsidRPr="00684E82">
        <w:rPr>
          <w:rFonts w:eastAsia="Times New Roman"/>
          <w:color w:val="000000"/>
          <w:lang w:eastAsia="ru-RU"/>
        </w:rPr>
        <w:t>6</w:t>
      </w:r>
      <w:r w:rsidR="00BA1856" w:rsidRPr="00684E82">
        <w:rPr>
          <w:rFonts w:eastAsia="Times New Roman"/>
          <w:color w:val="000000"/>
          <w:lang w:eastAsia="ru-RU"/>
        </w:rPr>
        <w:t>.1. Образовательные отношения прекращаются в связи с отчислением воспитанника из ДОУ:</w:t>
      </w:r>
    </w:p>
    <w:p w:rsidR="00BA1856" w:rsidRPr="00BA1856" w:rsidRDefault="00BA1856" w:rsidP="00684E82">
      <w:pPr>
        <w:numPr>
          <w:ilvl w:val="0"/>
          <w:numId w:val="41"/>
        </w:numPr>
        <w:shd w:val="clear" w:color="auto" w:fill="FFFFFF"/>
        <w:spacing w:after="0"/>
        <w:ind w:left="1494" w:right="20"/>
        <w:rPr>
          <w:rFonts w:ascii="Calibri" w:eastAsia="Times New Roman" w:hAnsi="Calibri" w:cs="Arial"/>
          <w:color w:val="000000"/>
          <w:lang w:eastAsia="ru-RU"/>
        </w:rPr>
      </w:pPr>
      <w:r w:rsidRPr="00684E82">
        <w:rPr>
          <w:rFonts w:eastAsia="Times New Roman"/>
          <w:color w:val="000000"/>
          <w:lang w:eastAsia="ru-RU"/>
        </w:rPr>
        <w:t>в связи с получением дошкольного образования;</w:t>
      </w:r>
    </w:p>
    <w:p w:rsidR="00BA1856" w:rsidRPr="00BA1856" w:rsidRDefault="00BA1856" w:rsidP="00684E82">
      <w:pPr>
        <w:numPr>
          <w:ilvl w:val="0"/>
          <w:numId w:val="41"/>
        </w:numPr>
        <w:shd w:val="clear" w:color="auto" w:fill="FFFFFF"/>
        <w:spacing w:after="0"/>
        <w:ind w:left="1494" w:right="20"/>
        <w:rPr>
          <w:rFonts w:ascii="Calibri" w:eastAsia="Times New Roman" w:hAnsi="Calibri" w:cs="Arial"/>
          <w:color w:val="000000"/>
          <w:lang w:eastAsia="ru-RU"/>
        </w:rPr>
      </w:pPr>
      <w:r w:rsidRPr="00684E82">
        <w:rPr>
          <w:rFonts w:eastAsia="Times New Roman"/>
          <w:color w:val="000000"/>
          <w:lang w:eastAsia="ru-RU"/>
        </w:rPr>
        <w:t>досрочно, по основаниям, установленным п. 4.2.  настоящего порядка.</w:t>
      </w:r>
    </w:p>
    <w:p w:rsidR="00BA1856" w:rsidRPr="00BA1856" w:rsidRDefault="00684E82" w:rsidP="00684E82">
      <w:pPr>
        <w:shd w:val="clear" w:color="auto" w:fill="FFFFFF"/>
        <w:spacing w:after="0"/>
        <w:ind w:firstLine="708"/>
        <w:rPr>
          <w:rFonts w:ascii="Calibri" w:eastAsia="Times New Roman" w:hAnsi="Calibri"/>
          <w:color w:val="000000"/>
          <w:lang w:eastAsia="ru-RU"/>
        </w:rPr>
      </w:pPr>
      <w:r w:rsidRPr="00684E82">
        <w:rPr>
          <w:rFonts w:eastAsia="Times New Roman"/>
          <w:color w:val="000000"/>
          <w:lang w:eastAsia="ru-RU"/>
        </w:rPr>
        <w:t>6</w:t>
      </w:r>
      <w:r w:rsidR="00BA1856" w:rsidRPr="00684E82">
        <w:rPr>
          <w:rFonts w:eastAsia="Times New Roman"/>
          <w:color w:val="000000"/>
          <w:lang w:eastAsia="ru-RU"/>
        </w:rPr>
        <w:t>.2.  Образовательные отношения могут быть прекращены досрочно в следующих случаях:</w:t>
      </w:r>
    </w:p>
    <w:p w:rsidR="00BA1856" w:rsidRPr="00684E82" w:rsidRDefault="00BA1856" w:rsidP="00684E82">
      <w:pPr>
        <w:pStyle w:val="a4"/>
        <w:numPr>
          <w:ilvl w:val="1"/>
          <w:numId w:val="45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684E82">
        <w:rPr>
          <w:rFonts w:eastAsia="Times New Roman"/>
          <w:color w:val="000000"/>
          <w:lang w:eastAsia="ru-RU"/>
        </w:rPr>
        <w:t>по заявлению родителей (законных представителей) воспитанника, в том числе в случае перевода воспитанника для продолжения освоения программы в другую организацию, осуществляющую образовательную деятельность;</w:t>
      </w:r>
    </w:p>
    <w:p w:rsidR="00BA1856" w:rsidRPr="00684E82" w:rsidRDefault="00BA1856" w:rsidP="00684E82">
      <w:pPr>
        <w:pStyle w:val="a4"/>
        <w:numPr>
          <w:ilvl w:val="1"/>
          <w:numId w:val="45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684E82">
        <w:rPr>
          <w:rFonts w:eastAsia="Times New Roman"/>
          <w:color w:val="000000"/>
          <w:lang w:eastAsia="ru-RU"/>
        </w:rPr>
        <w:t>по обстоятельствам, не зависящим от воли родителей (законных представителей) воспитанника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BA1856" w:rsidRPr="00BA1856" w:rsidRDefault="00684E82" w:rsidP="00684E82">
      <w:pPr>
        <w:shd w:val="clear" w:color="auto" w:fill="FFFFFF"/>
        <w:spacing w:after="0"/>
        <w:ind w:firstLine="708"/>
        <w:rPr>
          <w:rFonts w:ascii="Calibri" w:eastAsia="Times New Roman" w:hAnsi="Calibri"/>
          <w:color w:val="000000"/>
          <w:lang w:eastAsia="ru-RU"/>
        </w:rPr>
      </w:pPr>
      <w:r w:rsidRPr="00684E82">
        <w:rPr>
          <w:rFonts w:eastAsia="Times New Roman"/>
          <w:color w:val="000000"/>
          <w:lang w:eastAsia="ru-RU"/>
        </w:rPr>
        <w:lastRenderedPageBreak/>
        <w:t>6</w:t>
      </w:r>
      <w:r w:rsidR="00BA1856" w:rsidRPr="00684E82">
        <w:rPr>
          <w:rFonts w:eastAsia="Times New Roman"/>
          <w:color w:val="000000"/>
          <w:lang w:eastAsia="ru-RU"/>
        </w:rPr>
        <w:t>.3. 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BA1856" w:rsidRPr="00BA1856" w:rsidRDefault="00684E82" w:rsidP="00684E82">
      <w:pPr>
        <w:shd w:val="clear" w:color="auto" w:fill="FFFFFF"/>
        <w:spacing w:after="0"/>
        <w:ind w:firstLine="708"/>
        <w:rPr>
          <w:rFonts w:ascii="Calibri" w:eastAsia="Times New Roman" w:hAnsi="Calibri"/>
          <w:color w:val="000000"/>
          <w:lang w:eastAsia="ru-RU"/>
        </w:rPr>
      </w:pPr>
      <w:r w:rsidRPr="00684E82">
        <w:rPr>
          <w:rFonts w:eastAsia="Times New Roman"/>
          <w:color w:val="000000"/>
          <w:lang w:eastAsia="ru-RU"/>
        </w:rPr>
        <w:t>6</w:t>
      </w:r>
      <w:r w:rsidR="00BA1856" w:rsidRPr="00684E82">
        <w:rPr>
          <w:rFonts w:eastAsia="Times New Roman"/>
          <w:color w:val="000000"/>
          <w:lang w:eastAsia="ru-RU"/>
        </w:rPr>
        <w:t>.4.  Основанием для прекращения образовательных отношений является распорядительный акт (приказ) заведующего ДОУ об отчислении воспитанника.</w:t>
      </w:r>
    </w:p>
    <w:p w:rsidR="00BA1856" w:rsidRPr="00BA1856" w:rsidRDefault="00BA1856" w:rsidP="00684E82">
      <w:pPr>
        <w:shd w:val="clear" w:color="auto" w:fill="FFFFFF"/>
        <w:spacing w:after="0"/>
        <w:ind w:firstLine="708"/>
        <w:rPr>
          <w:rFonts w:ascii="Calibri" w:eastAsia="Times New Roman" w:hAnsi="Calibri"/>
          <w:color w:val="000000"/>
          <w:lang w:eastAsia="ru-RU"/>
        </w:rPr>
      </w:pPr>
      <w:r w:rsidRPr="00684E82">
        <w:rPr>
          <w:rFonts w:eastAsia="Times New Roman"/>
          <w:color w:val="000000"/>
          <w:lang w:eastAsia="ru-RU"/>
        </w:rP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ДОУ, осуществляющего образовательную деятельность, прекращаются с даты его отчисления из ДОУ.</w:t>
      </w:r>
    </w:p>
    <w:p w:rsidR="00BA1856" w:rsidRPr="00BA1856" w:rsidRDefault="00684E82" w:rsidP="00684E82">
      <w:pPr>
        <w:shd w:val="clear" w:color="auto" w:fill="FFFFFF"/>
        <w:spacing w:after="0"/>
        <w:ind w:firstLine="708"/>
        <w:rPr>
          <w:rFonts w:ascii="Calibri" w:eastAsia="Times New Roman" w:hAnsi="Calibri"/>
          <w:color w:val="000000"/>
          <w:lang w:eastAsia="ru-RU"/>
        </w:rPr>
      </w:pPr>
      <w:r w:rsidRPr="00684E82">
        <w:rPr>
          <w:rFonts w:eastAsia="Times New Roman"/>
          <w:color w:val="000000"/>
          <w:lang w:eastAsia="ru-RU"/>
        </w:rPr>
        <w:t>6</w:t>
      </w:r>
      <w:r w:rsidR="00BA1856" w:rsidRPr="00684E82">
        <w:rPr>
          <w:rFonts w:eastAsia="Times New Roman"/>
          <w:color w:val="000000"/>
          <w:lang w:eastAsia="ru-RU"/>
        </w:rPr>
        <w:t>.5.  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воспитанников с согласия родителей (законных представителей) в другие образовательные организации, реализующие соответствующие образовательные программы.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96"/>
      </w:tblGrid>
      <w:tr w:rsidR="00BA1856" w:rsidRPr="00BA1856" w:rsidTr="004351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1856" w:rsidRPr="00BA1856" w:rsidRDefault="00BA1856" w:rsidP="00684E82">
            <w:pPr>
              <w:spacing w:before="100" w:beforeAutospacing="1" w:after="100" w:afterAutospacing="1"/>
              <w:rPr>
                <w:rFonts w:eastAsia="Calibri"/>
                <w:lang w:eastAsia="ru-RU"/>
              </w:rPr>
            </w:pPr>
          </w:p>
          <w:p w:rsidR="00BA1856" w:rsidRPr="00BA1856" w:rsidRDefault="00BA1856" w:rsidP="00684E82">
            <w:pPr>
              <w:spacing w:before="100" w:beforeAutospacing="1" w:after="100" w:afterAutospacing="1"/>
              <w:rPr>
                <w:rFonts w:eastAsia="Calibri"/>
                <w:lang w:eastAsia="ru-RU"/>
              </w:rPr>
            </w:pPr>
          </w:p>
        </w:tc>
      </w:tr>
      <w:tr w:rsidR="00BA1856" w:rsidRPr="00BA1856" w:rsidTr="004351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856" w:rsidRPr="00BA1856" w:rsidRDefault="00BA1856" w:rsidP="00684E82">
            <w:pPr>
              <w:spacing w:before="100" w:beforeAutospacing="1" w:after="100" w:afterAutospacing="1"/>
              <w:rPr>
                <w:rFonts w:eastAsia="Calibri"/>
                <w:lang w:eastAsia="ru-RU"/>
              </w:rPr>
            </w:pPr>
          </w:p>
        </w:tc>
      </w:tr>
    </w:tbl>
    <w:p w:rsidR="00363E24" w:rsidRPr="00684E82" w:rsidRDefault="0070699C" w:rsidP="00684E82">
      <w:pPr>
        <w:pStyle w:val="a5"/>
        <w:spacing w:line="276" w:lineRule="auto"/>
        <w:jc w:val="both"/>
        <w:rPr>
          <w:sz w:val="28"/>
          <w:szCs w:val="28"/>
        </w:rPr>
      </w:pPr>
      <w:r w:rsidRPr="00684E82">
        <w:rPr>
          <w:sz w:val="28"/>
          <w:szCs w:val="28"/>
        </w:rPr>
        <w:tab/>
      </w:r>
      <w:r w:rsidRPr="00684E82">
        <w:rPr>
          <w:sz w:val="28"/>
          <w:szCs w:val="28"/>
        </w:rPr>
        <w:tab/>
      </w:r>
      <w:r w:rsidR="00363E24" w:rsidRPr="00684E82">
        <w:rPr>
          <w:sz w:val="28"/>
          <w:szCs w:val="28"/>
        </w:rPr>
        <w:t>Приложение № 1</w:t>
      </w:r>
      <w:r w:rsidR="00363E24" w:rsidRPr="00684E82">
        <w:rPr>
          <w:sz w:val="28"/>
          <w:szCs w:val="28"/>
        </w:rPr>
        <w:tab/>
      </w:r>
    </w:p>
    <w:p w:rsidR="00363E24" w:rsidRPr="00684E82" w:rsidRDefault="00363E24" w:rsidP="00684E82">
      <w:pPr>
        <w:pStyle w:val="a5"/>
        <w:spacing w:line="276" w:lineRule="auto"/>
        <w:jc w:val="both"/>
        <w:rPr>
          <w:sz w:val="28"/>
          <w:szCs w:val="28"/>
        </w:rPr>
      </w:pPr>
      <w:r w:rsidRPr="00684E82">
        <w:rPr>
          <w:sz w:val="28"/>
          <w:szCs w:val="28"/>
        </w:rPr>
        <w:tab/>
      </w:r>
      <w:r w:rsidRPr="00684E82">
        <w:rPr>
          <w:sz w:val="28"/>
          <w:szCs w:val="28"/>
        </w:rPr>
        <w:tab/>
      </w:r>
    </w:p>
    <w:p w:rsidR="00363E24" w:rsidRPr="00684E82" w:rsidRDefault="00363E24" w:rsidP="00684E82">
      <w:pPr>
        <w:pStyle w:val="a5"/>
        <w:spacing w:line="276" w:lineRule="auto"/>
        <w:jc w:val="both"/>
        <w:rPr>
          <w:sz w:val="28"/>
          <w:szCs w:val="28"/>
        </w:rPr>
      </w:pPr>
      <w:r w:rsidRPr="00684E82">
        <w:rPr>
          <w:sz w:val="28"/>
          <w:szCs w:val="28"/>
        </w:rPr>
        <w:tab/>
      </w:r>
      <w:r w:rsidRPr="00684E82">
        <w:rPr>
          <w:sz w:val="28"/>
          <w:szCs w:val="28"/>
        </w:rPr>
        <w:tab/>
        <w:t xml:space="preserve">Заведующему </w:t>
      </w:r>
      <w:r w:rsidR="00106D0C" w:rsidRPr="00684E82">
        <w:rPr>
          <w:sz w:val="28"/>
          <w:szCs w:val="28"/>
        </w:rPr>
        <w:t>МАДОУ</w:t>
      </w:r>
      <w:r w:rsidRPr="00684E82">
        <w:rPr>
          <w:sz w:val="28"/>
          <w:szCs w:val="28"/>
        </w:rPr>
        <w:t xml:space="preserve"> № 55</w:t>
      </w:r>
    </w:p>
    <w:p w:rsidR="00363E24" w:rsidRPr="00684E82" w:rsidRDefault="00363E24" w:rsidP="00684E82">
      <w:pPr>
        <w:pStyle w:val="a5"/>
        <w:spacing w:line="276" w:lineRule="auto"/>
        <w:jc w:val="both"/>
        <w:rPr>
          <w:sz w:val="28"/>
          <w:szCs w:val="28"/>
        </w:rPr>
      </w:pPr>
      <w:r w:rsidRPr="00684E82">
        <w:rPr>
          <w:sz w:val="28"/>
          <w:szCs w:val="28"/>
        </w:rPr>
        <w:tab/>
      </w:r>
      <w:r w:rsidRPr="00684E82">
        <w:rPr>
          <w:sz w:val="28"/>
          <w:szCs w:val="28"/>
        </w:rPr>
        <w:tab/>
        <w:t>Э.В.Илларионовой</w:t>
      </w:r>
    </w:p>
    <w:p w:rsidR="00363E24" w:rsidRPr="00684E82" w:rsidRDefault="00363E24" w:rsidP="00684E82">
      <w:pPr>
        <w:pStyle w:val="a5"/>
        <w:spacing w:line="276" w:lineRule="auto"/>
        <w:jc w:val="both"/>
        <w:rPr>
          <w:sz w:val="28"/>
          <w:szCs w:val="28"/>
        </w:rPr>
      </w:pPr>
      <w:r w:rsidRPr="00684E82">
        <w:rPr>
          <w:sz w:val="28"/>
          <w:szCs w:val="28"/>
        </w:rPr>
        <w:tab/>
      </w:r>
      <w:r w:rsidRPr="00684E82">
        <w:rPr>
          <w:sz w:val="28"/>
          <w:szCs w:val="28"/>
        </w:rPr>
        <w:tab/>
      </w:r>
    </w:p>
    <w:p w:rsidR="00363E24" w:rsidRPr="00684E82" w:rsidRDefault="00363E24" w:rsidP="00684E82">
      <w:pPr>
        <w:pStyle w:val="a5"/>
        <w:spacing w:line="276" w:lineRule="auto"/>
        <w:jc w:val="both"/>
        <w:rPr>
          <w:sz w:val="28"/>
          <w:szCs w:val="28"/>
        </w:rPr>
      </w:pPr>
      <w:r w:rsidRPr="00684E82">
        <w:rPr>
          <w:sz w:val="28"/>
          <w:szCs w:val="28"/>
        </w:rPr>
        <w:tab/>
      </w:r>
      <w:r w:rsidRPr="00684E82">
        <w:rPr>
          <w:sz w:val="28"/>
          <w:szCs w:val="28"/>
        </w:rPr>
        <w:tab/>
        <w:t>ФИО_________________________________</w:t>
      </w:r>
    </w:p>
    <w:p w:rsidR="00363E24" w:rsidRPr="00684E82" w:rsidRDefault="00363E24" w:rsidP="00684E82">
      <w:pPr>
        <w:pStyle w:val="a5"/>
        <w:spacing w:line="276" w:lineRule="auto"/>
        <w:jc w:val="both"/>
        <w:rPr>
          <w:sz w:val="28"/>
          <w:szCs w:val="28"/>
        </w:rPr>
      </w:pPr>
      <w:r w:rsidRPr="00684E82">
        <w:rPr>
          <w:sz w:val="28"/>
          <w:szCs w:val="28"/>
        </w:rPr>
        <w:tab/>
      </w:r>
      <w:r w:rsidRPr="00684E82">
        <w:rPr>
          <w:sz w:val="28"/>
          <w:szCs w:val="28"/>
        </w:rPr>
        <w:tab/>
        <w:t>Адрес проживания______________________</w:t>
      </w:r>
    </w:p>
    <w:p w:rsidR="00363E24" w:rsidRPr="00684E82" w:rsidRDefault="00363E24" w:rsidP="00684E82">
      <w:pPr>
        <w:pStyle w:val="a5"/>
        <w:spacing w:line="276" w:lineRule="auto"/>
        <w:jc w:val="both"/>
        <w:rPr>
          <w:sz w:val="28"/>
          <w:szCs w:val="28"/>
        </w:rPr>
      </w:pPr>
      <w:r w:rsidRPr="00684E82">
        <w:rPr>
          <w:sz w:val="28"/>
          <w:szCs w:val="28"/>
        </w:rPr>
        <w:tab/>
      </w:r>
      <w:r w:rsidRPr="00684E82">
        <w:rPr>
          <w:sz w:val="28"/>
          <w:szCs w:val="28"/>
        </w:rPr>
        <w:tab/>
        <w:t>Телефон_______________________________</w:t>
      </w:r>
    </w:p>
    <w:p w:rsidR="0070699C" w:rsidRPr="00684E82" w:rsidRDefault="0070699C" w:rsidP="00684E82">
      <w:pPr>
        <w:pStyle w:val="a5"/>
        <w:spacing w:line="276" w:lineRule="auto"/>
        <w:jc w:val="both"/>
        <w:rPr>
          <w:sz w:val="28"/>
          <w:szCs w:val="28"/>
        </w:rPr>
      </w:pPr>
      <w:r w:rsidRPr="00684E82">
        <w:rPr>
          <w:sz w:val="28"/>
          <w:szCs w:val="28"/>
        </w:rPr>
        <w:tab/>
        <w:t xml:space="preserve">                                            Адрес электронной почты при наличии</w:t>
      </w:r>
    </w:p>
    <w:p w:rsidR="0070699C" w:rsidRPr="00684E82" w:rsidRDefault="0070699C" w:rsidP="00684E82">
      <w:pPr>
        <w:pStyle w:val="a5"/>
        <w:spacing w:line="276" w:lineRule="auto"/>
        <w:jc w:val="both"/>
        <w:rPr>
          <w:sz w:val="28"/>
          <w:szCs w:val="28"/>
        </w:rPr>
      </w:pPr>
    </w:p>
    <w:p w:rsidR="00363E24" w:rsidRPr="00684E82" w:rsidRDefault="00363E24" w:rsidP="00684E82">
      <w:pPr>
        <w:pStyle w:val="a5"/>
        <w:spacing w:line="276" w:lineRule="auto"/>
        <w:jc w:val="both"/>
        <w:rPr>
          <w:sz w:val="28"/>
          <w:szCs w:val="28"/>
        </w:rPr>
      </w:pPr>
    </w:p>
    <w:p w:rsidR="00363E24" w:rsidRPr="00684E82" w:rsidRDefault="00363E24" w:rsidP="00684E82">
      <w:pPr>
        <w:pStyle w:val="a5"/>
        <w:spacing w:line="276" w:lineRule="auto"/>
        <w:jc w:val="both"/>
        <w:rPr>
          <w:sz w:val="28"/>
          <w:szCs w:val="28"/>
        </w:rPr>
      </w:pPr>
      <w:r w:rsidRPr="00684E82">
        <w:rPr>
          <w:sz w:val="28"/>
          <w:szCs w:val="28"/>
        </w:rPr>
        <w:t>Заявление</w:t>
      </w:r>
    </w:p>
    <w:p w:rsidR="0070699C" w:rsidRPr="00684E82" w:rsidRDefault="00363E24" w:rsidP="00684E82">
      <w:r w:rsidRPr="00684E82">
        <w:t xml:space="preserve">Прошу </w:t>
      </w:r>
      <w:r w:rsidR="0070699C" w:rsidRPr="00684E82">
        <w:t>зачислить моего</w:t>
      </w:r>
      <w:r w:rsidRPr="00684E82">
        <w:t xml:space="preserve"> ребенка</w:t>
      </w:r>
      <w:r w:rsidR="0070699C" w:rsidRPr="00684E82">
        <w:t xml:space="preserve"> в МАДОУ «Детский сад комбинированного вида № 55».</w:t>
      </w:r>
    </w:p>
    <w:p w:rsidR="0070699C" w:rsidRPr="00684E82" w:rsidRDefault="00363E24" w:rsidP="00684E82">
      <w:r w:rsidRPr="00684E82">
        <w:t>(</w:t>
      </w:r>
      <w:r w:rsidR="0043461F" w:rsidRPr="00684E82">
        <w:t>Ф.И.О.ребенка) _</w:t>
      </w:r>
      <w:r w:rsidRPr="00684E82">
        <w:t>__________________________</w:t>
      </w:r>
      <w:r w:rsidR="0070699C" w:rsidRPr="00684E82">
        <w:t xml:space="preserve">________________________ </w:t>
      </w:r>
      <w:r w:rsidRPr="00684E82">
        <w:t>Дата рождения ________________</w:t>
      </w:r>
      <w:r w:rsidR="0070699C" w:rsidRPr="00684E82">
        <w:t xml:space="preserve"> место рождения_______________________</w:t>
      </w:r>
    </w:p>
    <w:p w:rsidR="00363E24" w:rsidRPr="00684E82" w:rsidRDefault="0070699C" w:rsidP="00684E82">
      <w:r w:rsidRPr="00684E82">
        <w:lastRenderedPageBreak/>
        <w:t>Место жительства___________________________________________________</w:t>
      </w:r>
      <w:r w:rsidR="00363E24" w:rsidRPr="00684E82">
        <w:t xml:space="preserve"> </w:t>
      </w:r>
      <w:r w:rsidR="0043461F" w:rsidRPr="00684E82">
        <w:t>с _</w:t>
      </w:r>
      <w:r w:rsidR="00363E24" w:rsidRPr="00684E82">
        <w:t>_______________________________________________________________</w:t>
      </w:r>
    </w:p>
    <w:p w:rsidR="00363E24" w:rsidRPr="00684E82" w:rsidRDefault="0070699C" w:rsidP="00684E82">
      <w:pPr>
        <w:ind w:firstLine="708"/>
      </w:pPr>
      <w:r w:rsidRPr="00684E82">
        <w:t>С уставом МАДОУ «ДСКВ № 55», лицензией на право ведения образовательной деятельности, основными образовательными программами, реализуемыми образовательным учреждением ознакомлен(а)</w:t>
      </w:r>
    </w:p>
    <w:p w:rsidR="00363E24" w:rsidRPr="00684E82" w:rsidRDefault="00363E24" w:rsidP="00684E82">
      <w:r w:rsidRPr="00684E82">
        <w:t>Дата _______________                      подпись____________________________</w:t>
      </w:r>
    </w:p>
    <w:p w:rsidR="00363E24" w:rsidRPr="00684E82" w:rsidRDefault="00363E24" w:rsidP="00684E82"/>
    <w:p w:rsidR="00363E24" w:rsidRPr="00684E82" w:rsidRDefault="0043461F" w:rsidP="00684E82">
      <w:pPr>
        <w:ind w:firstLine="708"/>
      </w:pPr>
      <w:r w:rsidRPr="00684E82">
        <w:t>Я даю согласие на автоматизированную, а также без использования средств автоматизации обработку персональных данных своих и своего ребенка.</w:t>
      </w:r>
    </w:p>
    <w:p w:rsidR="0043461F" w:rsidRPr="00684E82" w:rsidRDefault="0043461F" w:rsidP="00684E82">
      <w:r w:rsidRPr="00684E82">
        <w:t>Дата _______________                      подпись____________________________</w:t>
      </w:r>
    </w:p>
    <w:p w:rsidR="00363E24" w:rsidRPr="00684E82" w:rsidRDefault="00363E24" w:rsidP="00684E82">
      <w:pPr>
        <w:spacing w:after="0"/>
      </w:pPr>
    </w:p>
    <w:p w:rsidR="00363E24" w:rsidRPr="00684E82" w:rsidRDefault="0043461F" w:rsidP="00684E82">
      <w:pPr>
        <w:spacing w:after="0"/>
        <w:rPr>
          <w:b/>
        </w:rPr>
      </w:pPr>
      <w:r w:rsidRPr="00684E82">
        <w:rPr>
          <w:b/>
        </w:rPr>
        <w:t>Приложении копии документов:</w:t>
      </w:r>
    </w:p>
    <w:p w:rsidR="0043461F" w:rsidRPr="00684E82" w:rsidRDefault="0043461F" w:rsidP="00684E82">
      <w:pPr>
        <w:pStyle w:val="a4"/>
        <w:numPr>
          <w:ilvl w:val="0"/>
          <w:numId w:val="21"/>
        </w:numPr>
        <w:spacing w:after="0"/>
      </w:pPr>
      <w:r w:rsidRPr="00684E82">
        <w:t>Паспорт родителя (законного представителя)</w:t>
      </w:r>
    </w:p>
    <w:p w:rsidR="0043461F" w:rsidRPr="00684E82" w:rsidRDefault="0043461F" w:rsidP="00684E82">
      <w:pPr>
        <w:pStyle w:val="a4"/>
        <w:numPr>
          <w:ilvl w:val="0"/>
          <w:numId w:val="21"/>
        </w:numPr>
        <w:spacing w:after="0"/>
      </w:pPr>
      <w:r w:rsidRPr="00684E82">
        <w:t>Медицинское заключение ребенка</w:t>
      </w:r>
    </w:p>
    <w:p w:rsidR="0043461F" w:rsidRPr="00684E82" w:rsidRDefault="0043461F" w:rsidP="00684E82">
      <w:pPr>
        <w:pStyle w:val="a4"/>
        <w:numPr>
          <w:ilvl w:val="0"/>
          <w:numId w:val="21"/>
        </w:numPr>
        <w:spacing w:after="0"/>
      </w:pPr>
      <w:r w:rsidRPr="00684E82">
        <w:t>Свидетельство о рождении ребенка</w:t>
      </w:r>
    </w:p>
    <w:p w:rsidR="0043461F" w:rsidRPr="00684E82" w:rsidRDefault="0043461F" w:rsidP="00684E82">
      <w:pPr>
        <w:pStyle w:val="a4"/>
        <w:numPr>
          <w:ilvl w:val="0"/>
          <w:numId w:val="21"/>
        </w:numPr>
        <w:spacing w:after="0"/>
      </w:pPr>
      <w:r w:rsidRPr="00684E82">
        <w:t>Свидетельство о регистрации ребенка по месту жительства</w:t>
      </w:r>
    </w:p>
    <w:p w:rsidR="0043461F" w:rsidRPr="00684E82" w:rsidRDefault="0043461F" w:rsidP="00684E82">
      <w:r w:rsidRPr="00684E82">
        <w:t>Дата _______________                      подпись____________________________</w:t>
      </w:r>
    </w:p>
    <w:p w:rsidR="00363E24" w:rsidRPr="00684E82" w:rsidRDefault="00363E24" w:rsidP="00684E82">
      <w:r w:rsidRPr="00684E82">
        <w:t>Приложение №2</w:t>
      </w:r>
    </w:p>
    <w:p w:rsidR="00363E24" w:rsidRPr="00684E82" w:rsidRDefault="00363E24" w:rsidP="00684E82">
      <w:pPr>
        <w:spacing w:after="0"/>
        <w:rPr>
          <w:b/>
        </w:rPr>
      </w:pPr>
      <w:r w:rsidRPr="00684E82">
        <w:rPr>
          <w:b/>
        </w:rPr>
        <w:t xml:space="preserve">Книга учета движения детей </w:t>
      </w:r>
      <w:r w:rsidR="00106D0C" w:rsidRPr="00684E82">
        <w:rPr>
          <w:b/>
        </w:rPr>
        <w:t>МАДОУ</w:t>
      </w:r>
      <w:r w:rsidRPr="00684E82">
        <w:rPr>
          <w:b/>
        </w:rPr>
        <w:t xml:space="preserve"> № 55</w:t>
      </w:r>
    </w:p>
    <w:p w:rsidR="00363E24" w:rsidRPr="00684E82" w:rsidRDefault="00363E24" w:rsidP="00684E82">
      <w:pPr>
        <w:spacing w:after="0"/>
      </w:pPr>
      <w:r w:rsidRPr="00684E82">
        <w:t>Начата:</w:t>
      </w:r>
    </w:p>
    <w:p w:rsidR="00363E24" w:rsidRPr="00684E82" w:rsidRDefault="00363E24" w:rsidP="00684E82">
      <w:pPr>
        <w:spacing w:after="0"/>
      </w:pPr>
      <w:r w:rsidRPr="00684E82">
        <w:t>Окончена: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"/>
        <w:gridCol w:w="715"/>
        <w:gridCol w:w="1053"/>
        <w:gridCol w:w="1254"/>
        <w:gridCol w:w="868"/>
        <w:gridCol w:w="748"/>
        <w:gridCol w:w="770"/>
        <w:gridCol w:w="1560"/>
        <w:gridCol w:w="963"/>
        <w:gridCol w:w="1186"/>
      </w:tblGrid>
      <w:tr w:rsidR="0043461F" w:rsidRPr="00684E82" w:rsidTr="0043461F">
        <w:tc>
          <w:tcPr>
            <w:tcW w:w="426" w:type="dxa"/>
          </w:tcPr>
          <w:p w:rsidR="0043461F" w:rsidRPr="00684E82" w:rsidRDefault="0043461F" w:rsidP="00684E82">
            <w:pPr>
              <w:spacing w:line="276" w:lineRule="auto"/>
            </w:pPr>
            <w:r w:rsidRPr="00684E82">
              <w:t>№</w:t>
            </w:r>
          </w:p>
        </w:tc>
        <w:tc>
          <w:tcPr>
            <w:tcW w:w="673" w:type="dxa"/>
          </w:tcPr>
          <w:p w:rsidR="0043461F" w:rsidRPr="00684E82" w:rsidRDefault="0043461F" w:rsidP="00684E82">
            <w:pPr>
              <w:spacing w:line="276" w:lineRule="auto"/>
            </w:pPr>
            <w:r w:rsidRPr="00684E82">
              <w:t>Дата</w:t>
            </w:r>
          </w:p>
        </w:tc>
        <w:tc>
          <w:tcPr>
            <w:tcW w:w="1114" w:type="dxa"/>
          </w:tcPr>
          <w:p w:rsidR="0043461F" w:rsidRPr="00684E82" w:rsidRDefault="0043461F" w:rsidP="00684E82">
            <w:pPr>
              <w:spacing w:line="276" w:lineRule="auto"/>
            </w:pPr>
            <w:r w:rsidRPr="00684E82">
              <w:t>ФИ ребенка</w:t>
            </w:r>
          </w:p>
        </w:tc>
        <w:tc>
          <w:tcPr>
            <w:tcW w:w="1135" w:type="dxa"/>
          </w:tcPr>
          <w:p w:rsidR="0043461F" w:rsidRPr="00684E82" w:rsidRDefault="0043461F" w:rsidP="00684E82">
            <w:pPr>
              <w:spacing w:line="276" w:lineRule="auto"/>
            </w:pPr>
            <w:r w:rsidRPr="00684E82">
              <w:t>Дата рождения</w:t>
            </w:r>
          </w:p>
        </w:tc>
        <w:tc>
          <w:tcPr>
            <w:tcW w:w="843" w:type="dxa"/>
          </w:tcPr>
          <w:p w:rsidR="0043461F" w:rsidRPr="00684E82" w:rsidRDefault="0043461F" w:rsidP="00684E82">
            <w:pPr>
              <w:spacing w:line="276" w:lineRule="auto"/>
            </w:pPr>
            <w:r w:rsidRPr="00684E82">
              <w:t>Адрес</w:t>
            </w:r>
          </w:p>
        </w:tc>
        <w:tc>
          <w:tcPr>
            <w:tcW w:w="833" w:type="dxa"/>
          </w:tcPr>
          <w:p w:rsidR="0043461F" w:rsidRPr="00684E82" w:rsidRDefault="0043461F" w:rsidP="00684E82">
            <w:pPr>
              <w:spacing w:line="276" w:lineRule="auto"/>
            </w:pPr>
            <w:r w:rsidRPr="00684E82">
              <w:t>Отец</w:t>
            </w:r>
          </w:p>
        </w:tc>
        <w:tc>
          <w:tcPr>
            <w:tcW w:w="960" w:type="dxa"/>
          </w:tcPr>
          <w:p w:rsidR="0043461F" w:rsidRPr="00684E82" w:rsidRDefault="0043461F" w:rsidP="00684E82">
            <w:pPr>
              <w:spacing w:line="276" w:lineRule="auto"/>
            </w:pPr>
            <w:r w:rsidRPr="00684E82">
              <w:t>Мать</w:t>
            </w: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43461F" w:rsidRPr="00684E82" w:rsidRDefault="0043461F" w:rsidP="00684E82">
            <w:pPr>
              <w:spacing w:after="0" w:line="276" w:lineRule="auto"/>
            </w:pPr>
            <w:r w:rsidRPr="00684E82">
              <w:t>№ направления ДО</w:t>
            </w:r>
          </w:p>
        </w:tc>
        <w:tc>
          <w:tcPr>
            <w:tcW w:w="1215" w:type="dxa"/>
          </w:tcPr>
          <w:p w:rsidR="0043461F" w:rsidRPr="00684E82" w:rsidRDefault="0043461F" w:rsidP="00684E82">
            <w:pPr>
              <w:spacing w:after="0" w:line="276" w:lineRule="auto"/>
            </w:pPr>
            <w:r w:rsidRPr="00684E82">
              <w:t>Когда принят</w:t>
            </w:r>
          </w:p>
          <w:p w:rsidR="0043461F" w:rsidRPr="00684E82" w:rsidRDefault="0043461F" w:rsidP="00684E82">
            <w:pPr>
              <w:spacing w:after="0" w:line="276" w:lineRule="auto"/>
            </w:pPr>
            <w:r w:rsidRPr="00684E82">
              <w:t>Дата</w:t>
            </w:r>
          </w:p>
          <w:p w:rsidR="0043461F" w:rsidRPr="00684E82" w:rsidRDefault="0043461F" w:rsidP="00684E82">
            <w:pPr>
              <w:spacing w:line="276" w:lineRule="auto"/>
            </w:pPr>
            <w:r w:rsidRPr="00684E82">
              <w:t>группа</w:t>
            </w:r>
          </w:p>
        </w:tc>
        <w:tc>
          <w:tcPr>
            <w:tcW w:w="967" w:type="dxa"/>
          </w:tcPr>
          <w:p w:rsidR="0043461F" w:rsidRPr="00684E82" w:rsidRDefault="0043461F" w:rsidP="00684E82">
            <w:pPr>
              <w:spacing w:line="276" w:lineRule="auto"/>
            </w:pPr>
            <w:r w:rsidRPr="00684E82">
              <w:t>Когда отчислен</w:t>
            </w:r>
          </w:p>
        </w:tc>
      </w:tr>
      <w:tr w:rsidR="0043461F" w:rsidRPr="00684E82" w:rsidTr="0043461F">
        <w:tc>
          <w:tcPr>
            <w:tcW w:w="426" w:type="dxa"/>
          </w:tcPr>
          <w:p w:rsidR="0043461F" w:rsidRPr="00684E82" w:rsidRDefault="0043461F" w:rsidP="00684E82">
            <w:pPr>
              <w:spacing w:line="276" w:lineRule="auto"/>
            </w:pPr>
          </w:p>
        </w:tc>
        <w:tc>
          <w:tcPr>
            <w:tcW w:w="673" w:type="dxa"/>
          </w:tcPr>
          <w:p w:rsidR="0043461F" w:rsidRPr="00684E82" w:rsidRDefault="0043461F" w:rsidP="00684E82">
            <w:pPr>
              <w:spacing w:line="276" w:lineRule="auto"/>
            </w:pPr>
          </w:p>
        </w:tc>
        <w:tc>
          <w:tcPr>
            <w:tcW w:w="1114" w:type="dxa"/>
          </w:tcPr>
          <w:p w:rsidR="0043461F" w:rsidRPr="00684E82" w:rsidRDefault="0043461F" w:rsidP="00684E82">
            <w:pPr>
              <w:spacing w:line="276" w:lineRule="auto"/>
            </w:pPr>
          </w:p>
        </w:tc>
        <w:tc>
          <w:tcPr>
            <w:tcW w:w="1135" w:type="dxa"/>
          </w:tcPr>
          <w:p w:rsidR="0043461F" w:rsidRPr="00684E82" w:rsidRDefault="0043461F" w:rsidP="00684E82">
            <w:pPr>
              <w:spacing w:line="276" w:lineRule="auto"/>
            </w:pPr>
          </w:p>
        </w:tc>
        <w:tc>
          <w:tcPr>
            <w:tcW w:w="843" w:type="dxa"/>
          </w:tcPr>
          <w:p w:rsidR="0043461F" w:rsidRPr="00684E82" w:rsidRDefault="0043461F" w:rsidP="00684E82">
            <w:pPr>
              <w:spacing w:line="276" w:lineRule="auto"/>
            </w:pPr>
          </w:p>
        </w:tc>
        <w:tc>
          <w:tcPr>
            <w:tcW w:w="833" w:type="dxa"/>
          </w:tcPr>
          <w:p w:rsidR="0043461F" w:rsidRPr="00684E82" w:rsidRDefault="0043461F" w:rsidP="00684E82">
            <w:pPr>
              <w:spacing w:line="276" w:lineRule="auto"/>
            </w:pPr>
          </w:p>
        </w:tc>
        <w:tc>
          <w:tcPr>
            <w:tcW w:w="960" w:type="dxa"/>
          </w:tcPr>
          <w:p w:rsidR="0043461F" w:rsidRPr="00684E82" w:rsidRDefault="0043461F" w:rsidP="00684E82">
            <w:pPr>
              <w:spacing w:line="276" w:lineRule="auto"/>
            </w:pP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43461F" w:rsidRPr="00684E82" w:rsidRDefault="0043461F" w:rsidP="00684E82">
            <w:pPr>
              <w:spacing w:line="276" w:lineRule="auto"/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43461F" w:rsidRPr="00684E82" w:rsidRDefault="0043461F" w:rsidP="00684E82">
            <w:pPr>
              <w:spacing w:line="276" w:lineRule="auto"/>
            </w:pPr>
          </w:p>
        </w:tc>
        <w:tc>
          <w:tcPr>
            <w:tcW w:w="967" w:type="dxa"/>
          </w:tcPr>
          <w:p w:rsidR="0043461F" w:rsidRPr="00684E82" w:rsidRDefault="0043461F" w:rsidP="00684E82">
            <w:pPr>
              <w:spacing w:line="276" w:lineRule="auto"/>
            </w:pPr>
          </w:p>
        </w:tc>
      </w:tr>
    </w:tbl>
    <w:p w:rsidR="00363E24" w:rsidRPr="00684E82" w:rsidRDefault="00363E24" w:rsidP="00684E82"/>
    <w:p w:rsidR="00363E24" w:rsidRPr="00684E82" w:rsidRDefault="00363E24" w:rsidP="00684E82"/>
    <w:p w:rsidR="00EB0DDA" w:rsidRPr="00684E82" w:rsidRDefault="00EB0DDA" w:rsidP="00684E82">
      <w:pPr>
        <w:ind w:left="709" w:firstLine="142"/>
      </w:pPr>
    </w:p>
    <w:sectPr w:rsidR="00EB0DDA" w:rsidRPr="00684E82" w:rsidSect="00C11B0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2E" w:rsidRDefault="0044592E" w:rsidP="00680ECE">
      <w:pPr>
        <w:spacing w:after="0" w:line="240" w:lineRule="auto"/>
      </w:pPr>
      <w:r>
        <w:separator/>
      </w:r>
    </w:p>
  </w:endnote>
  <w:endnote w:type="continuationSeparator" w:id="0">
    <w:p w:rsidR="0044592E" w:rsidRDefault="0044592E" w:rsidP="0068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2E" w:rsidRDefault="0044592E" w:rsidP="00680ECE">
      <w:pPr>
        <w:spacing w:after="0" w:line="240" w:lineRule="auto"/>
      </w:pPr>
      <w:r>
        <w:separator/>
      </w:r>
    </w:p>
  </w:footnote>
  <w:footnote w:type="continuationSeparator" w:id="0">
    <w:p w:rsidR="0044592E" w:rsidRDefault="0044592E" w:rsidP="0068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F4777E"/>
    <w:lvl w:ilvl="0">
      <w:numFmt w:val="bullet"/>
      <w:lvlText w:val="*"/>
      <w:lvlJc w:val="left"/>
    </w:lvl>
  </w:abstractNum>
  <w:abstractNum w:abstractNumId="1" w15:restartNumberingAfterBreak="0">
    <w:nsid w:val="0244138A"/>
    <w:multiLevelType w:val="hybridMultilevel"/>
    <w:tmpl w:val="9B78B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3AAD"/>
    <w:multiLevelType w:val="multilevel"/>
    <w:tmpl w:val="A394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622DC"/>
    <w:multiLevelType w:val="multilevel"/>
    <w:tmpl w:val="1536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176BD"/>
    <w:multiLevelType w:val="hybridMultilevel"/>
    <w:tmpl w:val="C5D40B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DA1285"/>
    <w:multiLevelType w:val="hybridMultilevel"/>
    <w:tmpl w:val="45E83934"/>
    <w:lvl w:ilvl="0" w:tplc="041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 w15:restartNumberingAfterBreak="0">
    <w:nsid w:val="0A8F4848"/>
    <w:multiLevelType w:val="hybridMultilevel"/>
    <w:tmpl w:val="4EC42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95E6E"/>
    <w:multiLevelType w:val="hybridMultilevel"/>
    <w:tmpl w:val="C77ED2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8B1549"/>
    <w:multiLevelType w:val="hybridMultilevel"/>
    <w:tmpl w:val="76645A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934C7C"/>
    <w:multiLevelType w:val="multilevel"/>
    <w:tmpl w:val="F820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0B35F8"/>
    <w:multiLevelType w:val="multilevel"/>
    <w:tmpl w:val="D7A685F6"/>
    <w:lvl w:ilvl="0">
      <w:start w:val="1"/>
      <w:numFmt w:val="decimal"/>
      <w:lvlText w:val="%1."/>
      <w:lvlJc w:val="left"/>
      <w:pPr>
        <w:ind w:left="1008" w:hanging="64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08" w:hanging="1248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08" w:hanging="1248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8" w:hanging="1248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08" w:hanging="1248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08" w:hanging="1248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08" w:hanging="1248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1503523B"/>
    <w:multiLevelType w:val="hybridMultilevel"/>
    <w:tmpl w:val="6AA4A1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DD531A"/>
    <w:multiLevelType w:val="multilevel"/>
    <w:tmpl w:val="8642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575F9"/>
    <w:multiLevelType w:val="hybridMultilevel"/>
    <w:tmpl w:val="BDD89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2771A"/>
    <w:multiLevelType w:val="multilevel"/>
    <w:tmpl w:val="D17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3B23EE"/>
    <w:multiLevelType w:val="hybridMultilevel"/>
    <w:tmpl w:val="5C2A1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A2302"/>
    <w:multiLevelType w:val="hybridMultilevel"/>
    <w:tmpl w:val="69DA6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74559"/>
    <w:multiLevelType w:val="hybridMultilevel"/>
    <w:tmpl w:val="114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50A5A"/>
    <w:multiLevelType w:val="hybridMultilevel"/>
    <w:tmpl w:val="6AA4A1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701E93"/>
    <w:multiLevelType w:val="hybridMultilevel"/>
    <w:tmpl w:val="5AEE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752B4"/>
    <w:multiLevelType w:val="hybridMultilevel"/>
    <w:tmpl w:val="77E2B4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BF6EF7"/>
    <w:multiLevelType w:val="multilevel"/>
    <w:tmpl w:val="AFF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360EA6"/>
    <w:multiLevelType w:val="hybridMultilevel"/>
    <w:tmpl w:val="03B6D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BC7CD2"/>
    <w:multiLevelType w:val="multilevel"/>
    <w:tmpl w:val="B2C4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9D464A"/>
    <w:multiLevelType w:val="hybridMultilevel"/>
    <w:tmpl w:val="3EB4FAA6"/>
    <w:lvl w:ilvl="0" w:tplc="B0924BF8">
      <w:start w:val="1"/>
      <w:numFmt w:val="bullet"/>
      <w:lvlText w:val=""/>
      <w:lvlJc w:val="left"/>
      <w:pPr>
        <w:ind w:left="2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7EC5EA0"/>
    <w:multiLevelType w:val="multilevel"/>
    <w:tmpl w:val="F08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985D30"/>
    <w:multiLevelType w:val="multilevel"/>
    <w:tmpl w:val="D7A685F6"/>
    <w:lvl w:ilvl="0">
      <w:start w:val="1"/>
      <w:numFmt w:val="decimal"/>
      <w:lvlText w:val="%1."/>
      <w:lvlJc w:val="left"/>
      <w:pPr>
        <w:ind w:left="1008" w:hanging="64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08" w:hanging="1248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08" w:hanging="1248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8" w:hanging="1248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08" w:hanging="1248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08" w:hanging="1248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08" w:hanging="1248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7" w15:restartNumberingAfterBreak="0">
    <w:nsid w:val="50213F01"/>
    <w:multiLevelType w:val="hybridMultilevel"/>
    <w:tmpl w:val="A8CAFA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C42EEC"/>
    <w:multiLevelType w:val="multilevel"/>
    <w:tmpl w:val="D7A685F6"/>
    <w:lvl w:ilvl="0">
      <w:start w:val="1"/>
      <w:numFmt w:val="decimal"/>
      <w:lvlText w:val="%1."/>
      <w:lvlJc w:val="left"/>
      <w:pPr>
        <w:ind w:left="1008" w:hanging="64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08" w:hanging="1248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08" w:hanging="1248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8" w:hanging="1248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08" w:hanging="1248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08" w:hanging="1248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08" w:hanging="1248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9" w15:restartNumberingAfterBreak="0">
    <w:nsid w:val="51B42859"/>
    <w:multiLevelType w:val="hybridMultilevel"/>
    <w:tmpl w:val="1F2AEA5E"/>
    <w:lvl w:ilvl="0" w:tplc="A87E9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D1C26"/>
    <w:multiLevelType w:val="multilevel"/>
    <w:tmpl w:val="4C3C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181C12"/>
    <w:multiLevelType w:val="multilevel"/>
    <w:tmpl w:val="D7A685F6"/>
    <w:lvl w:ilvl="0">
      <w:start w:val="1"/>
      <w:numFmt w:val="decimal"/>
      <w:lvlText w:val="%1."/>
      <w:lvlJc w:val="left"/>
      <w:pPr>
        <w:ind w:left="1008" w:hanging="64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08" w:hanging="1248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08" w:hanging="1248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8" w:hanging="1248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08" w:hanging="1248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08" w:hanging="1248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08" w:hanging="1248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32" w15:restartNumberingAfterBreak="0">
    <w:nsid w:val="5F051826"/>
    <w:multiLevelType w:val="multilevel"/>
    <w:tmpl w:val="D7A685F6"/>
    <w:lvl w:ilvl="0">
      <w:start w:val="1"/>
      <w:numFmt w:val="decimal"/>
      <w:lvlText w:val="%1."/>
      <w:lvlJc w:val="left"/>
      <w:pPr>
        <w:ind w:left="1008" w:hanging="64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08" w:hanging="1248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08" w:hanging="1248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8" w:hanging="1248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08" w:hanging="1248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08" w:hanging="1248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08" w:hanging="1248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33" w15:restartNumberingAfterBreak="0">
    <w:nsid w:val="60501BA9"/>
    <w:multiLevelType w:val="multilevel"/>
    <w:tmpl w:val="B64A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294618"/>
    <w:multiLevelType w:val="multilevel"/>
    <w:tmpl w:val="6DA0F6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261F7A"/>
    <w:multiLevelType w:val="hybridMultilevel"/>
    <w:tmpl w:val="507872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E63FFB"/>
    <w:multiLevelType w:val="hybridMultilevel"/>
    <w:tmpl w:val="9AE00852"/>
    <w:lvl w:ilvl="0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03C5F"/>
    <w:multiLevelType w:val="hybridMultilevel"/>
    <w:tmpl w:val="71E8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13C41"/>
    <w:multiLevelType w:val="hybridMultilevel"/>
    <w:tmpl w:val="B958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9667F"/>
    <w:multiLevelType w:val="hybridMultilevel"/>
    <w:tmpl w:val="C6A6751E"/>
    <w:lvl w:ilvl="0" w:tplc="B0924BF8">
      <w:start w:val="1"/>
      <w:numFmt w:val="bullet"/>
      <w:lvlText w:val=""/>
      <w:lvlJc w:val="left"/>
      <w:pPr>
        <w:ind w:left="19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044E1"/>
    <w:multiLevelType w:val="hybridMultilevel"/>
    <w:tmpl w:val="8D905D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CB6E4A"/>
    <w:multiLevelType w:val="hybridMultilevel"/>
    <w:tmpl w:val="9634DA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CDF562B"/>
    <w:multiLevelType w:val="multilevel"/>
    <w:tmpl w:val="D7A685F6"/>
    <w:lvl w:ilvl="0">
      <w:start w:val="1"/>
      <w:numFmt w:val="decimal"/>
      <w:lvlText w:val="%1."/>
      <w:lvlJc w:val="left"/>
      <w:pPr>
        <w:ind w:left="1008" w:hanging="64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08" w:hanging="1248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08" w:hanging="1248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8" w:hanging="1248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08" w:hanging="1248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08" w:hanging="1248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08" w:hanging="1248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43" w15:restartNumberingAfterBreak="0">
    <w:nsid w:val="7F635C10"/>
    <w:multiLevelType w:val="hybridMultilevel"/>
    <w:tmpl w:val="5A6A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A5F1D"/>
    <w:multiLevelType w:val="multilevel"/>
    <w:tmpl w:val="7FA086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7"/>
  </w:num>
  <w:num w:numId="4">
    <w:abstractNumId w:val="41"/>
  </w:num>
  <w:num w:numId="5">
    <w:abstractNumId w:val="24"/>
  </w:num>
  <w:num w:numId="6">
    <w:abstractNumId w:val="36"/>
  </w:num>
  <w:num w:numId="7">
    <w:abstractNumId w:val="32"/>
  </w:num>
  <w:num w:numId="8">
    <w:abstractNumId w:val="28"/>
  </w:num>
  <w:num w:numId="9">
    <w:abstractNumId w:val="31"/>
  </w:num>
  <w:num w:numId="10">
    <w:abstractNumId w:val="42"/>
  </w:num>
  <w:num w:numId="11">
    <w:abstractNumId w:val="10"/>
  </w:num>
  <w:num w:numId="12">
    <w:abstractNumId w:val="5"/>
  </w:num>
  <w:num w:numId="13">
    <w:abstractNumId w:val="37"/>
  </w:num>
  <w:num w:numId="14">
    <w:abstractNumId w:val="26"/>
  </w:num>
  <w:num w:numId="15">
    <w:abstractNumId w:val="17"/>
  </w:num>
  <w:num w:numId="16">
    <w:abstractNumId w:val="7"/>
  </w:num>
  <w:num w:numId="17">
    <w:abstractNumId w:val="18"/>
  </w:num>
  <w:num w:numId="18">
    <w:abstractNumId w:val="35"/>
  </w:num>
  <w:num w:numId="19">
    <w:abstractNumId w:val="20"/>
  </w:num>
  <w:num w:numId="20">
    <w:abstractNumId w:val="11"/>
  </w:num>
  <w:num w:numId="21">
    <w:abstractNumId w:val="38"/>
  </w:num>
  <w:num w:numId="22">
    <w:abstractNumId w:val="21"/>
  </w:num>
  <w:num w:numId="23">
    <w:abstractNumId w:val="3"/>
  </w:num>
  <w:num w:numId="24">
    <w:abstractNumId w:val="14"/>
  </w:num>
  <w:num w:numId="25">
    <w:abstractNumId w:val="12"/>
  </w:num>
  <w:num w:numId="26">
    <w:abstractNumId w:val="33"/>
  </w:num>
  <w:num w:numId="27">
    <w:abstractNumId w:val="30"/>
  </w:num>
  <w:num w:numId="28">
    <w:abstractNumId w:val="9"/>
  </w:num>
  <w:num w:numId="29">
    <w:abstractNumId w:val="2"/>
  </w:num>
  <w:num w:numId="30">
    <w:abstractNumId w:val="19"/>
  </w:num>
  <w:num w:numId="31">
    <w:abstractNumId w:val="1"/>
  </w:num>
  <w:num w:numId="32">
    <w:abstractNumId w:val="43"/>
  </w:num>
  <w:num w:numId="33">
    <w:abstractNumId w:val="8"/>
  </w:num>
  <w:num w:numId="34">
    <w:abstractNumId w:val="40"/>
  </w:num>
  <w:num w:numId="35">
    <w:abstractNumId w:val="4"/>
  </w:num>
  <w:num w:numId="36">
    <w:abstractNumId w:val="13"/>
  </w:num>
  <w:num w:numId="37">
    <w:abstractNumId w:val="6"/>
  </w:num>
  <w:num w:numId="38">
    <w:abstractNumId w:val="29"/>
  </w:num>
  <w:num w:numId="39">
    <w:abstractNumId w:val="25"/>
  </w:num>
  <w:num w:numId="40">
    <w:abstractNumId w:val="15"/>
  </w:num>
  <w:num w:numId="41">
    <w:abstractNumId w:val="34"/>
  </w:num>
  <w:num w:numId="42">
    <w:abstractNumId w:val="23"/>
  </w:num>
  <w:num w:numId="43">
    <w:abstractNumId w:val="22"/>
  </w:num>
  <w:num w:numId="44">
    <w:abstractNumId w:val="16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FF"/>
    <w:rsid w:val="000826D0"/>
    <w:rsid w:val="000C439F"/>
    <w:rsid w:val="00106D0C"/>
    <w:rsid w:val="001D69DE"/>
    <w:rsid w:val="002D125B"/>
    <w:rsid w:val="003103FF"/>
    <w:rsid w:val="00322461"/>
    <w:rsid w:val="00363E24"/>
    <w:rsid w:val="00371739"/>
    <w:rsid w:val="0043461F"/>
    <w:rsid w:val="0044592E"/>
    <w:rsid w:val="0045748D"/>
    <w:rsid w:val="004865DF"/>
    <w:rsid w:val="005307FF"/>
    <w:rsid w:val="00587240"/>
    <w:rsid w:val="00596BB4"/>
    <w:rsid w:val="005F3D65"/>
    <w:rsid w:val="00623F01"/>
    <w:rsid w:val="006437A7"/>
    <w:rsid w:val="006479CD"/>
    <w:rsid w:val="00680ECE"/>
    <w:rsid w:val="00684E82"/>
    <w:rsid w:val="006D0076"/>
    <w:rsid w:val="0070699C"/>
    <w:rsid w:val="00750019"/>
    <w:rsid w:val="00771A48"/>
    <w:rsid w:val="00784DAD"/>
    <w:rsid w:val="00815D75"/>
    <w:rsid w:val="008D7DB4"/>
    <w:rsid w:val="008F3696"/>
    <w:rsid w:val="00951155"/>
    <w:rsid w:val="00982CF3"/>
    <w:rsid w:val="00A11392"/>
    <w:rsid w:val="00A95C67"/>
    <w:rsid w:val="00AB01CD"/>
    <w:rsid w:val="00AE139E"/>
    <w:rsid w:val="00B74CC7"/>
    <w:rsid w:val="00B97266"/>
    <w:rsid w:val="00BA1856"/>
    <w:rsid w:val="00BA39ED"/>
    <w:rsid w:val="00C11B00"/>
    <w:rsid w:val="00D17C32"/>
    <w:rsid w:val="00D66594"/>
    <w:rsid w:val="00E84528"/>
    <w:rsid w:val="00EB0DDA"/>
    <w:rsid w:val="00F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A6AA"/>
  <w15:docId w15:val="{3C85FC73-768E-4870-8B1A-B7176478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92"/>
    <w:pPr>
      <w:spacing w:after="20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7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307FF"/>
    <w:pPr>
      <w:widowControl w:val="0"/>
      <w:autoSpaceDE w:val="0"/>
      <w:autoSpaceDN w:val="0"/>
      <w:adjustRightInd w:val="0"/>
      <w:spacing w:after="0" w:line="343" w:lineRule="exact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307F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5307FF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307FF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5307F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A95C67"/>
    <w:pPr>
      <w:widowControl w:val="0"/>
      <w:autoSpaceDE w:val="0"/>
      <w:autoSpaceDN w:val="0"/>
      <w:adjustRightInd w:val="0"/>
      <w:spacing w:after="0" w:line="293" w:lineRule="exact"/>
      <w:ind w:firstLine="638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95C6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4DAD"/>
    <w:pPr>
      <w:ind w:left="720"/>
      <w:contextualSpacing/>
    </w:pPr>
  </w:style>
  <w:style w:type="paragraph" w:styleId="a5">
    <w:name w:val="header"/>
    <w:basedOn w:val="a"/>
    <w:link w:val="a6"/>
    <w:unhideWhenUsed/>
    <w:rsid w:val="00363E24"/>
    <w:pPr>
      <w:tabs>
        <w:tab w:val="center" w:pos="4677"/>
        <w:tab w:val="right" w:pos="9355"/>
      </w:tabs>
      <w:suppressAutoHyphens/>
      <w:spacing w:after="0" w:line="240" w:lineRule="auto"/>
      <w:jc w:val="left"/>
    </w:pPr>
    <w:rPr>
      <w:rFonts w:eastAsia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363E2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363E2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2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246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8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0ECE"/>
    <w:rPr>
      <w:rFonts w:ascii="Times New Roman" w:hAnsi="Times New Roman" w:cs="Times New Roman"/>
      <w:sz w:val="28"/>
      <w:szCs w:val="28"/>
    </w:rPr>
  </w:style>
  <w:style w:type="paragraph" w:customStyle="1" w:styleId="c16">
    <w:name w:val="c16"/>
    <w:basedOn w:val="a"/>
    <w:rsid w:val="00AB01C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AB01CD"/>
  </w:style>
  <w:style w:type="paragraph" w:customStyle="1" w:styleId="c7">
    <w:name w:val="c7"/>
    <w:basedOn w:val="a"/>
    <w:rsid w:val="00AB01C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AB01CD"/>
  </w:style>
  <w:style w:type="character" w:customStyle="1" w:styleId="c0">
    <w:name w:val="c0"/>
    <w:basedOn w:val="a0"/>
    <w:rsid w:val="00AB01CD"/>
  </w:style>
  <w:style w:type="paragraph" w:customStyle="1" w:styleId="c5">
    <w:name w:val="c5"/>
    <w:basedOn w:val="a"/>
    <w:rsid w:val="00AB01C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1309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8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8451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6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72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01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63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61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7E644181F2C2C72FCDB0B2770A7F72654DD07B50475E01DD3A1DD344E3D6451E53936684DB2Bm4s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0C57-8516-4281-9247-38399E6E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Владимировна</dc:creator>
  <cp:lastModifiedBy>Administrator</cp:lastModifiedBy>
  <cp:revision>10</cp:revision>
  <cp:lastPrinted>2018-03-23T07:33:00Z</cp:lastPrinted>
  <dcterms:created xsi:type="dcterms:W3CDTF">2013-08-21T00:50:00Z</dcterms:created>
  <dcterms:modified xsi:type="dcterms:W3CDTF">2018-03-29T07:03:00Z</dcterms:modified>
</cp:coreProperties>
</file>